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C50BCD" w14:textId="66C7939B" w:rsidR="008A55AE" w:rsidRPr="008670F7" w:rsidRDefault="00E05C76" w:rsidP="003549A7">
      <w:pPr>
        <w:pStyle w:val="1"/>
        <w:spacing w:line="240" w:lineRule="auto"/>
        <w:rPr>
          <w:rFonts w:ascii="Noto Sans JP" w:eastAsia="Noto Sans JP" w:hAnsi="Noto Sans JP"/>
          <w:sz w:val="28"/>
          <w:szCs w:val="28"/>
        </w:rPr>
      </w:pPr>
      <w:bookmarkStart w:id="0" w:name="_Hlk138852377"/>
      <w:r w:rsidRPr="008670F7">
        <w:rPr>
          <w:rFonts w:ascii="Noto Sans JP" w:eastAsia="Noto Sans JP" w:hAnsi="Noto Sans JP"/>
          <w:sz w:val="28"/>
          <w:szCs w:val="28"/>
          <w:lang w:val="ja-JP" w:bidi="ja-JP"/>
        </w:rPr>
        <w:t>無線マイクをデジタルに切り替える6つの</w:t>
      </w:r>
      <w:r w:rsidR="00F852D8">
        <w:rPr>
          <w:rFonts w:ascii="Noto Sans JP" w:eastAsia="Noto Sans JP" w:hAnsi="Noto Sans JP" w:hint="eastAsia"/>
          <w:sz w:val="28"/>
          <w:szCs w:val="28"/>
          <w:lang w:val="ja-JP" w:bidi="ja-JP"/>
        </w:rPr>
        <w:t>メリット</w:t>
      </w:r>
      <w:bookmarkStart w:id="1" w:name="_GoBack"/>
      <w:bookmarkEnd w:id="1"/>
    </w:p>
    <w:p w14:paraId="02B4DD73" w14:textId="7922A07C" w:rsidR="003549A7" w:rsidRPr="00DF6B9F" w:rsidRDefault="003549A7" w:rsidP="003549A7">
      <w:pPr>
        <w:spacing w:line="240" w:lineRule="auto"/>
        <w:jc w:val="right"/>
        <w:rPr>
          <w:rFonts w:ascii="Noto Sans JP" w:eastAsia="Noto Sans JP" w:hAnsi="Noto Sans JP"/>
          <w:sz w:val="20"/>
          <w:szCs w:val="20"/>
        </w:rPr>
      </w:pPr>
      <w:r w:rsidRPr="00DF6B9F">
        <w:rPr>
          <w:rFonts w:ascii="Noto Sans JP" w:eastAsia="Noto Sans JP" w:hAnsi="Noto Sans JP" w:hint="eastAsia"/>
          <w:sz w:val="20"/>
          <w:szCs w:val="20"/>
        </w:rPr>
        <w:t>202</w:t>
      </w:r>
      <w:r w:rsidRPr="00DF6B9F">
        <w:rPr>
          <w:rFonts w:ascii="Noto Sans JP" w:eastAsia="Noto Sans JP" w:hAnsi="Noto Sans JP"/>
          <w:sz w:val="20"/>
          <w:szCs w:val="20"/>
        </w:rPr>
        <w:t>4</w:t>
      </w:r>
      <w:r w:rsidRPr="00DF6B9F">
        <w:rPr>
          <w:rFonts w:ascii="Noto Sans JP" w:eastAsia="Noto Sans JP" w:hAnsi="Noto Sans JP" w:hint="eastAsia"/>
          <w:sz w:val="20"/>
          <w:szCs w:val="20"/>
        </w:rPr>
        <w:t>年</w:t>
      </w:r>
      <w:r w:rsidR="00826B14" w:rsidRPr="00DF6B9F">
        <w:rPr>
          <w:rFonts w:ascii="Noto Sans JP" w:eastAsia="Noto Sans JP" w:hAnsi="Noto Sans JP"/>
          <w:sz w:val="20"/>
          <w:szCs w:val="20"/>
        </w:rPr>
        <w:t>8</w:t>
      </w:r>
      <w:r w:rsidRPr="00DF6B9F">
        <w:rPr>
          <w:rFonts w:ascii="Noto Sans JP" w:eastAsia="Noto Sans JP" w:hAnsi="Noto Sans JP" w:hint="eastAsia"/>
          <w:sz w:val="20"/>
          <w:szCs w:val="20"/>
        </w:rPr>
        <w:t>月</w:t>
      </w:r>
      <w:r w:rsidR="00DF6B9F" w:rsidRPr="00DF6B9F">
        <w:rPr>
          <w:rFonts w:ascii="Noto Sans JP" w:eastAsia="Noto Sans JP" w:hAnsi="Noto Sans JP"/>
          <w:sz w:val="20"/>
          <w:szCs w:val="20"/>
        </w:rPr>
        <w:t>27</w:t>
      </w:r>
      <w:r w:rsidRPr="00DF6B9F">
        <w:rPr>
          <w:rFonts w:ascii="Noto Sans JP" w:eastAsia="Noto Sans JP" w:hAnsi="Noto Sans JP" w:hint="eastAsia"/>
          <w:sz w:val="20"/>
          <w:szCs w:val="20"/>
        </w:rPr>
        <w:t>日</w:t>
      </w:r>
    </w:p>
    <w:p w14:paraId="6FA033AE" w14:textId="45B6F768" w:rsidR="003549A7" w:rsidRPr="008670F7" w:rsidRDefault="003549A7" w:rsidP="003549A7">
      <w:pPr>
        <w:spacing w:line="240" w:lineRule="auto"/>
        <w:jc w:val="right"/>
        <w:rPr>
          <w:rFonts w:ascii="Noto Sans JP" w:eastAsia="Noto Sans JP" w:hAnsi="Noto Sans JP"/>
          <w:sz w:val="20"/>
          <w:szCs w:val="20"/>
        </w:rPr>
      </w:pPr>
      <w:r w:rsidRPr="008670F7">
        <w:rPr>
          <w:rFonts w:ascii="Noto Sans JP" w:eastAsia="Noto Sans JP" w:hAnsi="Noto Sans JP" w:hint="eastAsia"/>
          <w:sz w:val="20"/>
          <w:szCs w:val="20"/>
        </w:rPr>
        <w:t>ゼンハイザージャパン株式会社</w:t>
      </w:r>
    </w:p>
    <w:p w14:paraId="1151FCA9" w14:textId="173E22FB" w:rsidR="003549A7" w:rsidRPr="008670F7" w:rsidRDefault="00826B14" w:rsidP="003549A7">
      <w:pPr>
        <w:spacing w:line="240" w:lineRule="auto"/>
        <w:jc w:val="right"/>
        <w:rPr>
          <w:rFonts w:ascii="Noto Sans JP" w:eastAsia="Noto Sans JP" w:hAnsi="Noto Sans JP"/>
          <w:sz w:val="20"/>
          <w:szCs w:val="20"/>
        </w:rPr>
      </w:pPr>
      <w:r w:rsidRPr="008670F7">
        <w:rPr>
          <w:rFonts w:ascii="Noto Sans JP" w:eastAsia="Noto Sans JP" w:hAnsi="Noto Sans JP"/>
          <w:noProof/>
          <w:sz w:val="20"/>
          <w:szCs w:val="20"/>
          <w:lang w:val="en-US"/>
        </w:rPr>
        <w:drawing>
          <wp:anchor distT="0" distB="0" distL="114300" distR="114300" simplePos="0" relativeHeight="251664384" behindDoc="0" locked="0" layoutInCell="1" allowOverlap="1" wp14:anchorId="3091E909" wp14:editId="43F6C3C1">
            <wp:simplePos x="0" y="0"/>
            <wp:positionH relativeFrom="margin">
              <wp:align>center</wp:align>
            </wp:positionH>
            <wp:positionV relativeFrom="paragraph">
              <wp:posOffset>205105</wp:posOffset>
            </wp:positionV>
            <wp:extent cx="5220000" cy="2936536"/>
            <wp:effectExtent l="0" t="0" r="0" b="0"/>
            <wp:wrapNone/>
            <wp:docPr id="99065384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653841" name="Grafik 1" descr="Ein Bild, das Text, Screenshot, Grafikdesign, Cartoon enthält.&#10;&#10;Automatisch generierte Beschreibung"/>
                    <pic:cNvPicPr/>
                  </pic:nvPicPr>
                  <pic:blipFill>
                    <a:blip r:embed="rId11">
                      <a:extLst>
                        <a:ext uri="{28A0092B-C50C-407E-A947-70E740481C1C}">
                          <a14:useLocalDpi xmlns:a14="http://schemas.microsoft.com/office/drawing/2010/main" val="0"/>
                        </a:ext>
                      </a:extLst>
                    </a:blip>
                    <a:stretch>
                      <a:fillRect/>
                    </a:stretch>
                  </pic:blipFill>
                  <pic:spPr>
                    <a:xfrm>
                      <a:off x="0" y="0"/>
                      <a:ext cx="5220000" cy="2936536"/>
                    </a:xfrm>
                    <a:prstGeom prst="rect">
                      <a:avLst/>
                    </a:prstGeom>
                  </pic:spPr>
                </pic:pic>
              </a:graphicData>
            </a:graphic>
            <wp14:sizeRelH relativeFrom="margin">
              <wp14:pctWidth>0</wp14:pctWidth>
            </wp14:sizeRelH>
            <wp14:sizeRelV relativeFrom="margin">
              <wp14:pctHeight>0</wp14:pctHeight>
            </wp14:sizeRelV>
          </wp:anchor>
        </w:drawing>
      </w:r>
    </w:p>
    <w:p w14:paraId="3F45BCD3" w14:textId="00D53F42" w:rsidR="003549A7" w:rsidRPr="008670F7" w:rsidRDefault="003549A7" w:rsidP="003549A7">
      <w:pPr>
        <w:spacing w:line="240" w:lineRule="auto"/>
        <w:jc w:val="right"/>
        <w:rPr>
          <w:rFonts w:ascii="Noto Sans JP" w:eastAsia="Noto Sans JP" w:hAnsi="Noto Sans JP"/>
          <w:sz w:val="20"/>
          <w:szCs w:val="20"/>
        </w:rPr>
      </w:pPr>
    </w:p>
    <w:p w14:paraId="62ECED9A" w14:textId="41C24F05" w:rsidR="003549A7" w:rsidRPr="008670F7" w:rsidRDefault="003549A7" w:rsidP="003549A7">
      <w:pPr>
        <w:spacing w:line="240" w:lineRule="auto"/>
        <w:jc w:val="right"/>
        <w:rPr>
          <w:rFonts w:ascii="Noto Sans JP" w:eastAsia="Noto Sans JP" w:hAnsi="Noto Sans JP"/>
          <w:sz w:val="20"/>
          <w:szCs w:val="20"/>
        </w:rPr>
      </w:pPr>
    </w:p>
    <w:p w14:paraId="055C727D" w14:textId="4716C2F8" w:rsidR="003549A7" w:rsidRPr="00826B14" w:rsidRDefault="003549A7" w:rsidP="003549A7">
      <w:pPr>
        <w:spacing w:line="240" w:lineRule="auto"/>
        <w:jc w:val="right"/>
        <w:rPr>
          <w:rFonts w:ascii="Noto Sans JP" w:eastAsia="Noto Sans JP" w:hAnsi="Noto Sans JP"/>
          <w:sz w:val="20"/>
          <w:szCs w:val="20"/>
        </w:rPr>
      </w:pPr>
    </w:p>
    <w:p w14:paraId="7A261366" w14:textId="6FE58B2D" w:rsidR="003549A7" w:rsidRPr="008670F7" w:rsidRDefault="003549A7" w:rsidP="003549A7">
      <w:pPr>
        <w:spacing w:line="240" w:lineRule="auto"/>
        <w:jc w:val="right"/>
        <w:rPr>
          <w:rFonts w:ascii="Noto Sans JP" w:eastAsia="Noto Sans JP" w:hAnsi="Noto Sans JP"/>
          <w:sz w:val="20"/>
          <w:szCs w:val="20"/>
        </w:rPr>
      </w:pPr>
    </w:p>
    <w:p w14:paraId="54192A98" w14:textId="485AD499" w:rsidR="003549A7" w:rsidRPr="008670F7" w:rsidRDefault="003549A7" w:rsidP="003549A7">
      <w:pPr>
        <w:spacing w:line="240" w:lineRule="auto"/>
        <w:jc w:val="right"/>
        <w:rPr>
          <w:rFonts w:ascii="Noto Sans JP" w:eastAsia="Noto Sans JP" w:hAnsi="Noto Sans JP"/>
          <w:sz w:val="20"/>
          <w:szCs w:val="20"/>
        </w:rPr>
      </w:pPr>
    </w:p>
    <w:p w14:paraId="38F34799" w14:textId="52B03290" w:rsidR="003549A7" w:rsidRPr="008670F7" w:rsidRDefault="003549A7" w:rsidP="003549A7">
      <w:pPr>
        <w:spacing w:line="240" w:lineRule="auto"/>
        <w:jc w:val="right"/>
        <w:rPr>
          <w:rFonts w:ascii="Noto Sans JP" w:eastAsia="Noto Sans JP" w:hAnsi="Noto Sans JP"/>
          <w:sz w:val="20"/>
          <w:szCs w:val="20"/>
        </w:rPr>
      </w:pPr>
    </w:p>
    <w:p w14:paraId="6BF1D958" w14:textId="2F3F2F71" w:rsidR="003549A7" w:rsidRPr="008670F7" w:rsidRDefault="003549A7" w:rsidP="003549A7">
      <w:pPr>
        <w:spacing w:line="240" w:lineRule="auto"/>
        <w:jc w:val="right"/>
        <w:rPr>
          <w:rFonts w:ascii="Noto Sans JP" w:eastAsia="Noto Sans JP" w:hAnsi="Noto Sans JP"/>
          <w:sz w:val="20"/>
          <w:szCs w:val="20"/>
        </w:rPr>
      </w:pPr>
    </w:p>
    <w:p w14:paraId="34E7B8F1" w14:textId="5AB6EB9B" w:rsidR="003549A7" w:rsidRPr="008670F7" w:rsidRDefault="003549A7" w:rsidP="003549A7">
      <w:pPr>
        <w:spacing w:line="240" w:lineRule="auto"/>
        <w:jc w:val="right"/>
        <w:rPr>
          <w:rFonts w:ascii="Noto Sans JP" w:eastAsia="Noto Sans JP" w:hAnsi="Noto Sans JP"/>
          <w:sz w:val="20"/>
          <w:szCs w:val="20"/>
        </w:rPr>
      </w:pPr>
    </w:p>
    <w:p w14:paraId="36797B6E" w14:textId="21624A4C" w:rsidR="003549A7" w:rsidRPr="008670F7" w:rsidRDefault="003549A7" w:rsidP="003549A7">
      <w:pPr>
        <w:spacing w:line="240" w:lineRule="auto"/>
        <w:jc w:val="right"/>
        <w:rPr>
          <w:rFonts w:ascii="Noto Sans JP" w:eastAsia="Noto Sans JP" w:hAnsi="Noto Sans JP"/>
          <w:sz w:val="20"/>
          <w:szCs w:val="20"/>
        </w:rPr>
      </w:pPr>
    </w:p>
    <w:p w14:paraId="197509D6" w14:textId="38582006" w:rsidR="003549A7" w:rsidRPr="008670F7" w:rsidRDefault="003549A7" w:rsidP="003549A7">
      <w:pPr>
        <w:spacing w:line="240" w:lineRule="auto"/>
        <w:jc w:val="right"/>
        <w:rPr>
          <w:rFonts w:ascii="Noto Sans JP" w:eastAsia="Noto Sans JP" w:hAnsi="Noto Sans JP"/>
          <w:sz w:val="20"/>
          <w:szCs w:val="20"/>
        </w:rPr>
      </w:pPr>
    </w:p>
    <w:p w14:paraId="27D169D6" w14:textId="18AD570A" w:rsidR="003549A7" w:rsidRPr="008670F7" w:rsidRDefault="003549A7" w:rsidP="003549A7">
      <w:pPr>
        <w:spacing w:line="240" w:lineRule="auto"/>
        <w:jc w:val="right"/>
        <w:rPr>
          <w:rFonts w:ascii="Noto Sans JP" w:eastAsia="Noto Sans JP" w:hAnsi="Noto Sans JP"/>
          <w:sz w:val="20"/>
          <w:szCs w:val="20"/>
        </w:rPr>
      </w:pPr>
    </w:p>
    <w:p w14:paraId="1C37E7E5" w14:textId="0556D7E5" w:rsidR="008E415D" w:rsidRPr="008670F7" w:rsidRDefault="008E415D" w:rsidP="003549A7">
      <w:pPr>
        <w:spacing w:line="240" w:lineRule="auto"/>
        <w:rPr>
          <w:rFonts w:ascii="Noto Sans JP" w:eastAsia="Noto Sans JP" w:hAnsi="Noto Sans JP"/>
          <w:b/>
          <w:bCs/>
          <w:sz w:val="20"/>
          <w:szCs w:val="20"/>
        </w:rPr>
      </w:pPr>
    </w:p>
    <w:p w14:paraId="6FA52E0D" w14:textId="6D654CCA" w:rsidR="003549A7" w:rsidRPr="008670F7" w:rsidRDefault="003549A7" w:rsidP="003549A7">
      <w:pPr>
        <w:spacing w:line="240" w:lineRule="auto"/>
        <w:rPr>
          <w:rFonts w:ascii="Noto Sans JP" w:eastAsia="Noto Sans JP" w:hAnsi="Noto Sans JP"/>
          <w:b/>
          <w:bCs/>
          <w:sz w:val="20"/>
          <w:szCs w:val="20"/>
        </w:rPr>
      </w:pPr>
    </w:p>
    <w:p w14:paraId="623FDC0A" w14:textId="77777777" w:rsidR="003549A7" w:rsidRPr="008670F7" w:rsidRDefault="003549A7" w:rsidP="003549A7">
      <w:pPr>
        <w:spacing w:line="240" w:lineRule="auto"/>
        <w:rPr>
          <w:rFonts w:ascii="Noto Sans JP" w:eastAsia="Noto Sans JP" w:hAnsi="Noto Sans JP"/>
          <w:b/>
          <w:bCs/>
          <w:sz w:val="20"/>
          <w:szCs w:val="20"/>
        </w:rPr>
      </w:pPr>
    </w:p>
    <w:p w14:paraId="788DF745" w14:textId="56CC7529" w:rsidR="00C514F4" w:rsidRPr="008670F7" w:rsidRDefault="00540667" w:rsidP="003549A7">
      <w:pPr>
        <w:spacing w:line="240" w:lineRule="auto"/>
        <w:rPr>
          <w:rFonts w:ascii="Noto Sans JP" w:eastAsia="Noto Sans JP" w:hAnsi="Noto Sans JP"/>
          <w:b/>
          <w:bCs/>
          <w:sz w:val="20"/>
          <w:szCs w:val="20"/>
        </w:rPr>
      </w:pPr>
      <w:r w:rsidRPr="008670F7">
        <w:rPr>
          <w:rFonts w:ascii="Noto Sans JP" w:eastAsia="Noto Sans JP" w:hAnsi="Noto Sans JP"/>
          <w:b/>
          <w:sz w:val="20"/>
          <w:szCs w:val="20"/>
          <w:lang w:val="ja-JP" w:bidi="ja-JP"/>
        </w:rPr>
        <w:t>耳に聞こえる音はもちろんアナログです。しかし、</w:t>
      </w:r>
      <w:r w:rsidR="00DF231D" w:rsidRPr="008670F7">
        <w:rPr>
          <w:rFonts w:ascii="Noto Sans JP" w:eastAsia="Noto Sans JP" w:hAnsi="Noto Sans JP"/>
          <w:b/>
          <w:sz w:val="20"/>
          <w:szCs w:val="20"/>
          <w:lang w:val="ja-JP" w:bidi="ja-JP"/>
        </w:rPr>
        <w:t>だからといってデジタル無線マイクの多くのメリットを</w:t>
      </w:r>
      <w:r w:rsidR="00DF231D" w:rsidRPr="008670F7">
        <w:rPr>
          <w:rFonts w:ascii="Noto Sans JP" w:eastAsia="Noto Sans JP" w:hAnsi="Noto Sans JP" w:hint="eastAsia"/>
          <w:b/>
          <w:sz w:val="20"/>
          <w:szCs w:val="20"/>
          <w:lang w:val="ja-JP" w:bidi="ja-JP"/>
        </w:rPr>
        <w:t>多くの人</w:t>
      </w:r>
      <w:r w:rsidRPr="008670F7">
        <w:rPr>
          <w:rFonts w:ascii="Noto Sans JP" w:eastAsia="Noto Sans JP" w:hAnsi="Noto Sans JP"/>
          <w:b/>
          <w:sz w:val="20"/>
          <w:szCs w:val="20"/>
          <w:lang w:val="ja-JP" w:bidi="ja-JP"/>
        </w:rPr>
        <w:t>が放棄しなければならない理由にはなりません。一部の環境では、最終的にアナログからデジタルに切り替えることが重要になる場合もあります。変更すべき主な6つの理由を次に示します。</w:t>
      </w:r>
    </w:p>
    <w:p w14:paraId="49E2BB8A" w14:textId="2D6D7CA8" w:rsidR="005751E9" w:rsidRPr="008670F7" w:rsidRDefault="005751E9" w:rsidP="003549A7">
      <w:pPr>
        <w:spacing w:line="240" w:lineRule="auto"/>
        <w:rPr>
          <w:rFonts w:ascii="Noto Sans JP" w:eastAsia="Noto Sans JP" w:hAnsi="Noto Sans JP"/>
          <w:sz w:val="20"/>
          <w:szCs w:val="20"/>
        </w:rPr>
      </w:pPr>
    </w:p>
    <w:p w14:paraId="0006CB50" w14:textId="07A2CF8E" w:rsidR="00A0032D" w:rsidRPr="008670F7" w:rsidRDefault="00E05C76" w:rsidP="003549A7">
      <w:pPr>
        <w:pStyle w:val="af0"/>
        <w:spacing w:line="240" w:lineRule="auto"/>
        <w:ind w:left="0"/>
        <w:rPr>
          <w:rFonts w:ascii="Noto Sans JP" w:eastAsia="Noto Sans JP" w:hAnsi="Noto Sans JP"/>
          <w:b/>
          <w:bCs/>
          <w:sz w:val="20"/>
          <w:szCs w:val="20"/>
        </w:rPr>
      </w:pPr>
      <w:r w:rsidRPr="008670F7">
        <w:rPr>
          <w:rFonts w:ascii="Noto Sans JP" w:eastAsia="Noto Sans JP" w:hAnsi="Noto Sans JP"/>
          <w:b/>
          <w:sz w:val="20"/>
          <w:szCs w:val="20"/>
          <w:lang w:val="ja-JP" w:bidi="ja-JP"/>
        </w:rPr>
        <w:t>（1）音声がより良く、よりクリーンに聞こえます。</w:t>
      </w:r>
    </w:p>
    <w:p w14:paraId="1FB260DB" w14:textId="5C53FA84" w:rsidR="00A0032D" w:rsidRPr="008670F7" w:rsidRDefault="00826B14" w:rsidP="003549A7">
      <w:pPr>
        <w:spacing w:line="240" w:lineRule="auto"/>
        <w:rPr>
          <w:rFonts w:ascii="Noto Sans JP" w:eastAsia="Noto Sans JP" w:hAnsi="Noto Sans JP"/>
          <w:sz w:val="20"/>
          <w:szCs w:val="20"/>
        </w:rPr>
      </w:pPr>
      <w:r w:rsidRPr="008670F7">
        <w:rPr>
          <w:rFonts w:ascii="Noto Sans JP" w:eastAsia="Noto Sans JP" w:hAnsi="Noto Sans JP"/>
          <w:noProof/>
          <w:sz w:val="20"/>
          <w:szCs w:val="20"/>
          <w:lang w:val="en-US"/>
        </w:rPr>
        <w:drawing>
          <wp:anchor distT="0" distB="0" distL="114300" distR="114300" simplePos="0" relativeHeight="251658240" behindDoc="0" locked="0" layoutInCell="1" allowOverlap="1" wp14:anchorId="6F14B40B" wp14:editId="5126119D">
            <wp:simplePos x="0" y="0"/>
            <wp:positionH relativeFrom="margin">
              <wp:align>right</wp:align>
            </wp:positionH>
            <wp:positionV relativeFrom="paragraph">
              <wp:posOffset>10160</wp:posOffset>
            </wp:positionV>
            <wp:extent cx="2032635" cy="2033270"/>
            <wp:effectExtent l="0" t="0" r="5715" b="5080"/>
            <wp:wrapThrough wrapText="bothSides">
              <wp:wrapPolygon edited="0">
                <wp:start x="0" y="0"/>
                <wp:lineTo x="0" y="21452"/>
                <wp:lineTo x="21458" y="21452"/>
                <wp:lineTo x="21458" y="0"/>
                <wp:lineTo x="0" y="0"/>
              </wp:wrapPolygon>
            </wp:wrapThrough>
            <wp:docPr id="74123715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237152" name="Grafik 2" descr="Ein Bild, das Text, Screenshot, Mikrofon, Design enthält.&#10;&#10;Automatisch generierte Beschreibung"/>
                    <pic:cNvPicPr/>
                  </pic:nvPicPr>
                  <pic:blipFill>
                    <a:blip r:embed="rId12">
                      <a:extLst>
                        <a:ext uri="{28A0092B-C50C-407E-A947-70E740481C1C}">
                          <a14:useLocalDpi xmlns:a14="http://schemas.microsoft.com/office/drawing/2010/main" val="0"/>
                        </a:ext>
                      </a:extLst>
                    </a:blip>
                    <a:stretch>
                      <a:fillRect/>
                    </a:stretch>
                  </pic:blipFill>
                  <pic:spPr>
                    <a:xfrm>
                      <a:off x="0" y="0"/>
                      <a:ext cx="2032635" cy="2033270"/>
                    </a:xfrm>
                    <a:prstGeom prst="rect">
                      <a:avLst/>
                    </a:prstGeom>
                  </pic:spPr>
                </pic:pic>
              </a:graphicData>
            </a:graphic>
            <wp14:sizeRelH relativeFrom="page">
              <wp14:pctWidth>0</wp14:pctWidth>
            </wp14:sizeRelH>
            <wp14:sizeRelV relativeFrom="page">
              <wp14:pctHeight>0</wp14:pctHeight>
            </wp14:sizeRelV>
          </wp:anchor>
        </w:drawing>
      </w:r>
      <w:r w:rsidR="00A0032D" w:rsidRPr="008670F7">
        <w:rPr>
          <w:rFonts w:ascii="Noto Sans JP" w:eastAsia="Noto Sans JP" w:hAnsi="Noto Sans JP"/>
          <w:sz w:val="20"/>
          <w:szCs w:val="20"/>
          <w:lang w:val="ja-JP" w:bidi="ja-JP"/>
        </w:rPr>
        <w:t>ご存じかもしれませんが、デジタルシステムにコンパンダー（コンプレッサーとエキスパンダー）は必要ありません。アナログ無線マイクでは、コンパンダーがオーディオ信号を圧縮してRF送信のノイズフロアより上に引き上げ、レシーバーが信号を展開して元のオーディオ信号を再現します。残念ながら、このノイズリダクション自体がノイズレスプロセスではないため、コンパンダーのヒス（またはポンプ音、呼吸音）が聞こえる場合があります。コンパンダーなしのデジタルシステムは、オーディエンス向けの音質を大幅に向上させるだけでなく、モニタリングシステムを通してパフォーマンスをよりクリアに聞く上でも役立ちます。</w:t>
      </w:r>
    </w:p>
    <w:p w14:paraId="193A6C28" w14:textId="77777777" w:rsidR="00A0032D" w:rsidRPr="008670F7" w:rsidRDefault="00A0032D" w:rsidP="003549A7">
      <w:pPr>
        <w:spacing w:line="240" w:lineRule="auto"/>
        <w:rPr>
          <w:rFonts w:ascii="Noto Sans JP" w:eastAsia="Noto Sans JP" w:hAnsi="Noto Sans JP" w:cs="Calibri"/>
          <w:sz w:val="20"/>
          <w:szCs w:val="20"/>
          <w:lang w:val="el-GR"/>
        </w:rPr>
      </w:pPr>
    </w:p>
    <w:p w14:paraId="2515845E" w14:textId="77777777" w:rsidR="00F31837" w:rsidRPr="008670F7" w:rsidRDefault="00F31837" w:rsidP="003549A7">
      <w:pPr>
        <w:spacing w:after="200" w:line="240" w:lineRule="auto"/>
        <w:rPr>
          <w:rFonts w:ascii="Noto Sans JP" w:eastAsia="Noto Sans JP" w:hAnsi="Noto Sans JP"/>
          <w:b/>
          <w:bCs/>
          <w:sz w:val="20"/>
          <w:szCs w:val="20"/>
        </w:rPr>
      </w:pPr>
      <w:r w:rsidRPr="008670F7">
        <w:rPr>
          <w:rFonts w:ascii="Noto Sans JP" w:eastAsia="Noto Sans JP" w:hAnsi="Noto Sans JP"/>
          <w:b/>
          <w:sz w:val="20"/>
          <w:szCs w:val="20"/>
          <w:lang w:val="ja-JP" w:bidi="ja-JP"/>
        </w:rPr>
        <w:br w:type="page"/>
      </w:r>
    </w:p>
    <w:p w14:paraId="644AD616" w14:textId="4939E639" w:rsidR="00A0032D" w:rsidRPr="008670F7" w:rsidRDefault="00112A79" w:rsidP="003549A7">
      <w:pPr>
        <w:spacing w:line="240" w:lineRule="auto"/>
        <w:rPr>
          <w:rFonts w:ascii="Noto Sans JP" w:eastAsia="Noto Sans JP" w:hAnsi="Noto Sans JP"/>
          <w:b/>
          <w:bCs/>
          <w:sz w:val="20"/>
          <w:szCs w:val="20"/>
        </w:rPr>
      </w:pPr>
      <w:r w:rsidRPr="008670F7">
        <w:rPr>
          <w:rFonts w:ascii="Noto Sans JP" w:eastAsia="Noto Sans JP" w:hAnsi="Noto Sans JP"/>
          <w:b/>
          <w:noProof/>
          <w:sz w:val="20"/>
          <w:szCs w:val="20"/>
          <w:lang w:val="en-US"/>
        </w:rPr>
        <w:lastRenderedPageBreak/>
        <w:drawing>
          <wp:anchor distT="0" distB="0" distL="114300" distR="114300" simplePos="0" relativeHeight="251659264" behindDoc="0" locked="0" layoutInCell="1" allowOverlap="1" wp14:anchorId="4D41F4A5" wp14:editId="4B750859">
            <wp:simplePos x="0" y="0"/>
            <wp:positionH relativeFrom="column">
              <wp:posOffset>-3175</wp:posOffset>
            </wp:positionH>
            <wp:positionV relativeFrom="paragraph">
              <wp:posOffset>39370</wp:posOffset>
            </wp:positionV>
            <wp:extent cx="2120900" cy="2120900"/>
            <wp:effectExtent l="0" t="0" r="0" b="0"/>
            <wp:wrapThrough wrapText="bothSides">
              <wp:wrapPolygon edited="0">
                <wp:start x="0" y="0"/>
                <wp:lineTo x="0" y="21341"/>
                <wp:lineTo x="21341" y="21341"/>
                <wp:lineTo x="21341" y="0"/>
                <wp:lineTo x="0" y="0"/>
              </wp:wrapPolygon>
            </wp:wrapThrough>
            <wp:docPr id="185840015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400150" name="Grafik 3" descr="Ein Bild, das Text, Design, Screenshot, Schrift enthält.&#10;&#10;Automatisch generierte Beschreibung"/>
                    <pic:cNvPicPr/>
                  </pic:nvPicPr>
                  <pic:blipFill>
                    <a:blip r:embed="rId13">
                      <a:extLst>
                        <a:ext uri="{28A0092B-C50C-407E-A947-70E740481C1C}">
                          <a14:useLocalDpi xmlns:a14="http://schemas.microsoft.com/office/drawing/2010/main" val="0"/>
                        </a:ext>
                      </a:extLst>
                    </a:blip>
                    <a:stretch>
                      <a:fillRect/>
                    </a:stretch>
                  </pic:blipFill>
                  <pic:spPr>
                    <a:xfrm>
                      <a:off x="0" y="0"/>
                      <a:ext cx="2120900" cy="2120900"/>
                    </a:xfrm>
                    <a:prstGeom prst="rect">
                      <a:avLst/>
                    </a:prstGeom>
                  </pic:spPr>
                </pic:pic>
              </a:graphicData>
            </a:graphic>
            <wp14:sizeRelH relativeFrom="page">
              <wp14:pctWidth>0</wp14:pctWidth>
            </wp14:sizeRelH>
            <wp14:sizeRelV relativeFrom="page">
              <wp14:pctHeight>0</wp14:pctHeight>
            </wp14:sizeRelV>
          </wp:anchor>
        </w:drawing>
      </w:r>
      <w:r w:rsidR="00F31837" w:rsidRPr="008670F7">
        <w:rPr>
          <w:rFonts w:ascii="Noto Sans JP" w:eastAsia="Noto Sans JP" w:hAnsi="Noto Sans JP"/>
          <w:b/>
          <w:sz w:val="20"/>
          <w:szCs w:val="20"/>
          <w:lang w:val="ja-JP" w:bidi="ja-JP"/>
        </w:rPr>
        <w:t>（2）インテリジェントなスイッチングダイバーシティなどの機能を備えたデジタル無線マイクは魔法のような働きをします。</w:t>
      </w:r>
    </w:p>
    <w:p w14:paraId="2603E8EE" w14:textId="2333A6F1" w:rsidR="00A0032D" w:rsidRPr="008670F7" w:rsidRDefault="00A0032D" w:rsidP="003549A7">
      <w:pPr>
        <w:spacing w:line="240" w:lineRule="auto"/>
        <w:rPr>
          <w:rFonts w:ascii="Noto Sans JP" w:eastAsia="Noto Sans JP" w:hAnsi="Noto Sans JP"/>
          <w:sz w:val="20"/>
          <w:szCs w:val="20"/>
        </w:rPr>
      </w:pPr>
      <w:r w:rsidRPr="008670F7">
        <w:rPr>
          <w:rFonts w:ascii="Noto Sans JP" w:eastAsia="Noto Sans JP" w:hAnsi="Noto Sans JP"/>
          <w:sz w:val="20"/>
          <w:szCs w:val="20"/>
          <w:lang w:val="ja-JP" w:bidi="ja-JP"/>
        </w:rPr>
        <w:t>無線マイク伝送の天敵は「フェーディング」と呼ばれる現象です。これは、無線マイクとレシーバーの間で反射信号が直接信号を打ち消してしまうことで、マイク信号はある場所では強く、別の場所では非常に弱くなる可能性があることを意味します。限界に挑むのであれば、ゼンハイザーのEvolution Wireless Digitalのような優れたデジタルマイクシステムは「オンエア」を維持する上で魔法のような働きをします。インテリジェントなスイッチングダイバーシティ、RFチャンネルイコライザー、エラー修正機能により、信号を損なわずに信頼性を高く保つことができます。</w:t>
      </w:r>
    </w:p>
    <w:p w14:paraId="7DB5D0AC" w14:textId="3E13FF4E" w:rsidR="00A0032D" w:rsidRPr="008670F7" w:rsidRDefault="00A0032D" w:rsidP="003549A7">
      <w:pPr>
        <w:spacing w:line="240" w:lineRule="auto"/>
        <w:rPr>
          <w:rFonts w:ascii="Noto Sans JP" w:eastAsia="Noto Sans JP" w:hAnsi="Noto Sans JP"/>
          <w:sz w:val="20"/>
          <w:szCs w:val="20"/>
        </w:rPr>
      </w:pPr>
    </w:p>
    <w:p w14:paraId="6E0F5F11" w14:textId="0A07FC56" w:rsidR="00A0032D" w:rsidRPr="008670F7" w:rsidRDefault="00112A79" w:rsidP="003549A7">
      <w:pPr>
        <w:spacing w:line="240" w:lineRule="auto"/>
        <w:rPr>
          <w:rFonts w:ascii="Noto Sans JP" w:eastAsia="Noto Sans JP" w:hAnsi="Noto Sans JP"/>
          <w:b/>
          <w:bCs/>
          <w:sz w:val="20"/>
          <w:szCs w:val="20"/>
        </w:rPr>
      </w:pPr>
      <w:r w:rsidRPr="008670F7">
        <w:rPr>
          <w:rFonts w:ascii="Noto Sans JP" w:eastAsia="Noto Sans JP" w:hAnsi="Noto Sans JP"/>
          <w:b/>
          <w:sz w:val="20"/>
          <w:szCs w:val="20"/>
          <w:lang w:val="ja-JP" w:bidi="ja-JP"/>
        </w:rPr>
        <w:t>（3）フェス会場の周波数マネージャーは、デジタル機器を歓迎します。</w:t>
      </w:r>
    </w:p>
    <w:p w14:paraId="5EBEFDB2" w14:textId="2036193F" w:rsidR="00A0032D" w:rsidRPr="008670F7" w:rsidRDefault="00826B14" w:rsidP="003549A7">
      <w:pPr>
        <w:spacing w:line="240" w:lineRule="auto"/>
        <w:rPr>
          <w:rFonts w:ascii="Noto Sans JP" w:eastAsia="Noto Sans JP" w:hAnsi="Noto Sans JP"/>
          <w:sz w:val="20"/>
          <w:szCs w:val="20"/>
        </w:rPr>
      </w:pPr>
      <w:r w:rsidRPr="008670F7">
        <w:rPr>
          <w:rFonts w:ascii="Noto Sans JP" w:eastAsia="Noto Sans JP" w:hAnsi="Noto Sans JP"/>
          <w:b/>
          <w:noProof/>
          <w:sz w:val="20"/>
          <w:szCs w:val="20"/>
          <w:lang w:val="en-US"/>
        </w:rPr>
        <w:drawing>
          <wp:anchor distT="0" distB="0" distL="114300" distR="114300" simplePos="0" relativeHeight="251660288" behindDoc="0" locked="0" layoutInCell="1" allowOverlap="1" wp14:anchorId="1CEE572F" wp14:editId="4D97ACE4">
            <wp:simplePos x="0" y="0"/>
            <wp:positionH relativeFrom="margin">
              <wp:align>right</wp:align>
            </wp:positionH>
            <wp:positionV relativeFrom="paragraph">
              <wp:posOffset>13335</wp:posOffset>
            </wp:positionV>
            <wp:extent cx="2157730" cy="2157730"/>
            <wp:effectExtent l="0" t="0" r="0" b="0"/>
            <wp:wrapThrough wrapText="bothSides">
              <wp:wrapPolygon edited="0">
                <wp:start x="0" y="0"/>
                <wp:lineTo x="0" y="21358"/>
                <wp:lineTo x="21358" y="21358"/>
                <wp:lineTo x="21358" y="0"/>
                <wp:lineTo x="0" y="0"/>
              </wp:wrapPolygon>
            </wp:wrapThrough>
            <wp:docPr id="38693938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939380" name="Grafik 4" descr="Ein Bild, das Text, Screenshot, Clipart, Grafikdesign enthält.&#10;&#10;Automatisch generierte Beschreibung"/>
                    <pic:cNvPicPr/>
                  </pic:nvPicPr>
                  <pic:blipFill>
                    <a:blip r:embed="rId14">
                      <a:extLst>
                        <a:ext uri="{28A0092B-C50C-407E-A947-70E740481C1C}">
                          <a14:useLocalDpi xmlns:a14="http://schemas.microsoft.com/office/drawing/2010/main" val="0"/>
                        </a:ext>
                      </a:extLst>
                    </a:blip>
                    <a:stretch>
                      <a:fillRect/>
                    </a:stretch>
                  </pic:blipFill>
                  <pic:spPr>
                    <a:xfrm>
                      <a:off x="0" y="0"/>
                      <a:ext cx="2157730" cy="2157730"/>
                    </a:xfrm>
                    <a:prstGeom prst="rect">
                      <a:avLst/>
                    </a:prstGeom>
                  </pic:spPr>
                </pic:pic>
              </a:graphicData>
            </a:graphic>
            <wp14:sizeRelH relativeFrom="page">
              <wp14:pctWidth>0</wp14:pctWidth>
            </wp14:sizeRelH>
            <wp14:sizeRelV relativeFrom="page">
              <wp14:pctHeight>0</wp14:pctHeight>
            </wp14:sizeRelV>
          </wp:anchor>
        </w:drawing>
      </w:r>
      <w:r w:rsidR="00A0032D" w:rsidRPr="008670F7">
        <w:rPr>
          <w:rFonts w:ascii="Noto Sans JP" w:eastAsia="Noto Sans JP" w:hAnsi="Noto Sans JP"/>
          <w:sz w:val="20"/>
          <w:szCs w:val="20"/>
          <w:lang w:val="ja-JP" w:bidi="ja-JP"/>
        </w:rPr>
        <w:t>無線スペクトルは減少している共有リソースです。マイクだけでなく他の多くの制作ツールでも使用されるため、非常に密集しています。フェスなどの会場では、周波数に関連するすべての問題への対応は周波数マネージャーの責任です。アナログマイクシステムを使用する場合、「相互変調」の計算が必要になるため、周波数マネージャーの作業負担は増大します。これらは基本的に、ステージ上で複数の無線マイクを使用する際に生じる無駄な放出です。</w:t>
      </w:r>
      <w:r w:rsidR="00D5506A">
        <w:rPr>
          <w:rFonts w:ascii="Noto Sans JP" w:eastAsia="Noto Sans JP" w:hAnsi="Noto Sans JP" w:hint="eastAsia"/>
          <w:sz w:val="20"/>
          <w:szCs w:val="20"/>
          <w:lang w:val="ja-JP" w:bidi="ja-JP"/>
        </w:rPr>
        <w:t>たとえば、</w:t>
      </w:r>
      <w:r w:rsidR="00A0032D" w:rsidRPr="008670F7">
        <w:rPr>
          <w:rFonts w:ascii="Noto Sans JP" w:eastAsia="Noto Sans JP" w:hAnsi="Noto Sans JP"/>
          <w:sz w:val="20"/>
          <w:szCs w:val="20"/>
          <w:lang w:val="ja-JP" w:bidi="ja-JP"/>
        </w:rPr>
        <w:t>32チャンネルのアナログ無線では、16,000の相互変調またはノイズ源が生じる可能性があることをご存知でしょうか？大規模なイベントで利用できる周波数が極端に不足する場合、周波数マネージャーがアナログ機器を使用可能周波数に収め切れず、エネルギッシュなステージが有線マイクに</w:t>
      </w:r>
      <w:r w:rsidR="00C362CE">
        <w:rPr>
          <w:rFonts w:ascii="Noto Sans JP" w:eastAsia="Noto Sans JP" w:hAnsi="Noto Sans JP" w:hint="eastAsia"/>
          <w:sz w:val="20"/>
          <w:szCs w:val="20"/>
          <w:lang w:val="ja-JP" w:bidi="ja-JP"/>
        </w:rPr>
        <w:t>縛られる</w:t>
      </w:r>
      <w:r w:rsidR="00A0032D" w:rsidRPr="008670F7">
        <w:rPr>
          <w:rFonts w:ascii="Noto Sans JP" w:eastAsia="Noto Sans JP" w:hAnsi="Noto Sans JP"/>
          <w:sz w:val="20"/>
          <w:szCs w:val="20"/>
          <w:lang w:val="ja-JP" w:bidi="ja-JP"/>
        </w:rPr>
        <w:t>可能性があります。</w:t>
      </w:r>
    </w:p>
    <w:p w14:paraId="60176C81" w14:textId="77777777" w:rsidR="00A0032D" w:rsidRPr="008670F7" w:rsidRDefault="00A0032D" w:rsidP="003549A7">
      <w:pPr>
        <w:spacing w:line="240" w:lineRule="auto"/>
        <w:rPr>
          <w:rFonts w:ascii="Noto Sans JP" w:eastAsia="Noto Sans JP" w:hAnsi="Noto Sans JP"/>
          <w:sz w:val="20"/>
          <w:szCs w:val="20"/>
        </w:rPr>
      </w:pPr>
    </w:p>
    <w:p w14:paraId="7DAA7EB4" w14:textId="49551C4B" w:rsidR="00A0032D" w:rsidRPr="008670F7" w:rsidRDefault="00A0032D" w:rsidP="003549A7">
      <w:pPr>
        <w:spacing w:line="240" w:lineRule="auto"/>
        <w:rPr>
          <w:rFonts w:ascii="Noto Sans JP" w:eastAsia="Noto Sans JP" w:hAnsi="Noto Sans JP"/>
          <w:sz w:val="20"/>
          <w:szCs w:val="20"/>
        </w:rPr>
      </w:pPr>
      <w:r w:rsidRPr="008670F7">
        <w:rPr>
          <w:rFonts w:ascii="Noto Sans JP" w:eastAsia="Noto Sans JP" w:hAnsi="Noto Sans JP"/>
          <w:sz w:val="20"/>
          <w:szCs w:val="20"/>
          <w:lang w:val="ja-JP" w:bidi="ja-JP"/>
        </w:rPr>
        <w:t>ただし、ゼンハイザーのEvolution Wireless Digitalのような優れたデジタル無線マイクであれば、周波数マネージャーの仕事はずっと楽になります。この製品は搬送波周波数のみを放出し、追加スペクトルを占める厄介な相互変調を生じません。伝送周波数は、一定の間隔で順に配置することができます。アナログ無線の場合、周波数マネージャーはマイクが生成するすべての相互変調を考慮する必要があります。このように、デジタル無線はスペクトルを解放し、追加のオーディオリンクやその他の無線制作機器でそれを利用できます。この余裕こそ周波数マネージャーが最も求めているものです。</w:t>
      </w:r>
    </w:p>
    <w:p w14:paraId="6679E9E8" w14:textId="691C64D8" w:rsidR="00A0032D" w:rsidRPr="008670F7" w:rsidRDefault="00A0032D" w:rsidP="003549A7">
      <w:pPr>
        <w:spacing w:line="240" w:lineRule="auto"/>
        <w:rPr>
          <w:rFonts w:ascii="Noto Sans JP" w:eastAsia="Noto Sans JP" w:hAnsi="Noto Sans JP"/>
          <w:sz w:val="20"/>
          <w:szCs w:val="20"/>
        </w:rPr>
      </w:pPr>
    </w:p>
    <w:p w14:paraId="35D49EF2" w14:textId="1F002DE2" w:rsidR="00AF6F93" w:rsidRPr="008670F7" w:rsidRDefault="00112A79" w:rsidP="003549A7">
      <w:pPr>
        <w:spacing w:line="240" w:lineRule="auto"/>
        <w:rPr>
          <w:rFonts w:ascii="Noto Sans JP" w:eastAsia="Noto Sans JP" w:hAnsi="Noto Sans JP"/>
          <w:b/>
          <w:bCs/>
          <w:sz w:val="20"/>
          <w:szCs w:val="20"/>
        </w:rPr>
      </w:pPr>
      <w:r w:rsidRPr="008670F7">
        <w:rPr>
          <w:rFonts w:ascii="Noto Sans JP" w:eastAsia="Noto Sans JP" w:hAnsi="Noto Sans JP"/>
          <w:b/>
          <w:noProof/>
          <w:sz w:val="20"/>
          <w:szCs w:val="20"/>
          <w:lang w:val="en-US"/>
        </w:rPr>
        <w:lastRenderedPageBreak/>
        <w:drawing>
          <wp:anchor distT="0" distB="0" distL="114300" distR="114300" simplePos="0" relativeHeight="251661312" behindDoc="0" locked="0" layoutInCell="1" allowOverlap="1" wp14:anchorId="5F6FC369" wp14:editId="4259EFE7">
            <wp:simplePos x="0" y="0"/>
            <wp:positionH relativeFrom="margin">
              <wp:align>right</wp:align>
            </wp:positionH>
            <wp:positionV relativeFrom="paragraph">
              <wp:posOffset>61621</wp:posOffset>
            </wp:positionV>
            <wp:extent cx="2157095" cy="2157730"/>
            <wp:effectExtent l="0" t="0" r="0" b="0"/>
            <wp:wrapThrough wrapText="bothSides">
              <wp:wrapPolygon edited="0">
                <wp:start x="0" y="0"/>
                <wp:lineTo x="0" y="21358"/>
                <wp:lineTo x="21365" y="21358"/>
                <wp:lineTo x="21365" y="0"/>
                <wp:lineTo x="0" y="0"/>
              </wp:wrapPolygon>
            </wp:wrapThrough>
            <wp:docPr id="170148028"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48028" name="Grafik 5" descr="Ein Bild, das Text, Screenshot, Design, Diagramm enthält.&#10;&#10;Automatisch generierte Beschreibung"/>
                    <pic:cNvPicPr/>
                  </pic:nvPicPr>
                  <pic:blipFill>
                    <a:blip r:embed="rId15">
                      <a:extLst>
                        <a:ext uri="{28A0092B-C50C-407E-A947-70E740481C1C}">
                          <a14:useLocalDpi xmlns:a14="http://schemas.microsoft.com/office/drawing/2010/main" val="0"/>
                        </a:ext>
                      </a:extLst>
                    </a:blip>
                    <a:stretch>
                      <a:fillRect/>
                    </a:stretch>
                  </pic:blipFill>
                  <pic:spPr>
                    <a:xfrm>
                      <a:off x="0" y="0"/>
                      <a:ext cx="2157250" cy="2157730"/>
                    </a:xfrm>
                    <a:prstGeom prst="rect">
                      <a:avLst/>
                    </a:prstGeom>
                  </pic:spPr>
                </pic:pic>
              </a:graphicData>
            </a:graphic>
            <wp14:sizeRelH relativeFrom="page">
              <wp14:pctWidth>0</wp14:pctWidth>
            </wp14:sizeRelH>
            <wp14:sizeRelV relativeFrom="page">
              <wp14:pctHeight>0</wp14:pctHeight>
            </wp14:sizeRelV>
          </wp:anchor>
        </w:drawing>
      </w:r>
      <w:r w:rsidRPr="008670F7">
        <w:rPr>
          <w:rFonts w:ascii="Noto Sans JP" w:eastAsia="Noto Sans JP" w:hAnsi="Noto Sans JP"/>
          <w:b/>
          <w:sz w:val="20"/>
          <w:szCs w:val="20"/>
          <w:lang w:val="ja-JP" w:bidi="ja-JP"/>
        </w:rPr>
        <w:t>（4）デジタルシステムのセットアップはアプリを使うのと同じくらい簡単です。</w:t>
      </w:r>
    </w:p>
    <w:p w14:paraId="51F2C83D" w14:textId="53DFCBCF" w:rsidR="00C969DA" w:rsidRPr="008670F7" w:rsidRDefault="00C969DA" w:rsidP="003549A7">
      <w:pPr>
        <w:spacing w:line="240" w:lineRule="auto"/>
        <w:rPr>
          <w:rFonts w:ascii="Noto Sans JP" w:eastAsia="Noto Sans JP" w:hAnsi="Noto Sans JP"/>
          <w:sz w:val="20"/>
          <w:szCs w:val="20"/>
        </w:rPr>
      </w:pPr>
      <w:r w:rsidRPr="008670F7">
        <w:rPr>
          <w:rFonts w:ascii="Noto Sans JP" w:eastAsia="Noto Sans JP" w:hAnsi="Noto Sans JP"/>
          <w:sz w:val="20"/>
          <w:szCs w:val="20"/>
          <w:lang w:val="ja-JP" w:bidi="ja-JP"/>
        </w:rPr>
        <w:t>バンドでサウンドエンジニアを兼任している方であれば、オーディオの稼働に手間がかかる場合があることをご存じでしょう。ゼンハイザーのEvolution Wireless Digitalのようなデジタルシステムでは、直感的なアプリがいくつかの簡単な手順をガイドしてくれるので、テレビのUHF周波数を使って演奏準備があっという間に整います。ただし、注意も必要です。それが実際にどれほど簡単であるかをバンドメンバーに示せば、一見魔法のような能力に対する畏敬の念が若干薄れてしまうかもしれません。</w:t>
      </w:r>
    </w:p>
    <w:p w14:paraId="1D35BFF9" w14:textId="77777777" w:rsidR="00CB3B35" w:rsidRPr="008670F7" w:rsidRDefault="00CB3B35" w:rsidP="003549A7">
      <w:pPr>
        <w:spacing w:line="240" w:lineRule="auto"/>
        <w:rPr>
          <w:rFonts w:ascii="Noto Sans JP" w:eastAsia="Noto Sans JP" w:hAnsi="Noto Sans JP"/>
          <w:sz w:val="20"/>
          <w:szCs w:val="20"/>
        </w:rPr>
      </w:pPr>
    </w:p>
    <w:p w14:paraId="718A564B" w14:textId="69D6BB92" w:rsidR="00194D27" w:rsidRPr="008670F7" w:rsidRDefault="00112A79" w:rsidP="003549A7">
      <w:pPr>
        <w:spacing w:line="240" w:lineRule="auto"/>
        <w:rPr>
          <w:rFonts w:ascii="Noto Sans JP" w:eastAsia="Noto Sans JP" w:hAnsi="Noto Sans JP"/>
          <w:b/>
          <w:bCs/>
          <w:sz w:val="20"/>
          <w:szCs w:val="20"/>
        </w:rPr>
      </w:pPr>
      <w:r w:rsidRPr="008670F7">
        <w:rPr>
          <w:rFonts w:ascii="Noto Sans JP" w:eastAsia="Noto Sans JP" w:hAnsi="Noto Sans JP"/>
          <w:b/>
          <w:noProof/>
          <w:sz w:val="20"/>
          <w:szCs w:val="20"/>
          <w:lang w:val="en-US"/>
        </w:rPr>
        <w:drawing>
          <wp:anchor distT="0" distB="0" distL="114300" distR="114300" simplePos="0" relativeHeight="251662336" behindDoc="0" locked="0" layoutInCell="1" allowOverlap="1" wp14:anchorId="6DE6ADFF" wp14:editId="442298F3">
            <wp:simplePos x="0" y="0"/>
            <wp:positionH relativeFrom="column">
              <wp:posOffset>-3175</wp:posOffset>
            </wp:positionH>
            <wp:positionV relativeFrom="paragraph">
              <wp:posOffset>54610</wp:posOffset>
            </wp:positionV>
            <wp:extent cx="2150110" cy="2150110"/>
            <wp:effectExtent l="0" t="0" r="2540" b="2540"/>
            <wp:wrapThrough wrapText="bothSides">
              <wp:wrapPolygon edited="0">
                <wp:start x="0" y="0"/>
                <wp:lineTo x="0" y="21434"/>
                <wp:lineTo x="21434" y="21434"/>
                <wp:lineTo x="21434" y="0"/>
                <wp:lineTo x="0" y="0"/>
              </wp:wrapPolygon>
            </wp:wrapThrough>
            <wp:docPr id="154109752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097528" name="Grafik 6" descr="Ein Bild, das Text, Screenshot, Grafikdesign, Cartoon enthält.&#10;&#10;Automatisch generierte Beschreibung"/>
                    <pic:cNvPicPr/>
                  </pic:nvPicPr>
                  <pic:blipFill>
                    <a:blip r:embed="rId16">
                      <a:extLst>
                        <a:ext uri="{28A0092B-C50C-407E-A947-70E740481C1C}">
                          <a14:useLocalDpi xmlns:a14="http://schemas.microsoft.com/office/drawing/2010/main" val="0"/>
                        </a:ext>
                      </a:extLst>
                    </a:blip>
                    <a:stretch>
                      <a:fillRect/>
                    </a:stretch>
                  </pic:blipFill>
                  <pic:spPr>
                    <a:xfrm>
                      <a:off x="0" y="0"/>
                      <a:ext cx="2150110" cy="2150110"/>
                    </a:xfrm>
                    <a:prstGeom prst="rect">
                      <a:avLst/>
                    </a:prstGeom>
                  </pic:spPr>
                </pic:pic>
              </a:graphicData>
            </a:graphic>
            <wp14:sizeRelH relativeFrom="page">
              <wp14:pctWidth>0</wp14:pctWidth>
            </wp14:sizeRelH>
            <wp14:sizeRelV relativeFrom="page">
              <wp14:pctHeight>0</wp14:pctHeight>
            </wp14:sizeRelV>
          </wp:anchor>
        </w:drawing>
      </w:r>
      <w:r w:rsidRPr="008670F7">
        <w:rPr>
          <w:rFonts w:ascii="Noto Sans JP" w:eastAsia="Noto Sans JP" w:hAnsi="Noto Sans JP"/>
          <w:b/>
          <w:sz w:val="20"/>
          <w:szCs w:val="20"/>
          <w:lang w:val="ja-JP" w:bidi="ja-JP"/>
        </w:rPr>
        <w:t>（5）空いているチャンネルを選択するだけで済み、別の出演者の邪魔になる心配もありません。</w:t>
      </w:r>
    </w:p>
    <w:p w14:paraId="2D8E0E2E" w14:textId="0BC3FBE7" w:rsidR="00E22A6B" w:rsidRPr="008670F7" w:rsidRDefault="004D3C28" w:rsidP="003549A7">
      <w:pPr>
        <w:spacing w:line="240" w:lineRule="auto"/>
        <w:rPr>
          <w:rFonts w:ascii="Noto Sans JP" w:eastAsia="Noto Sans JP" w:hAnsi="Noto Sans JP"/>
          <w:sz w:val="20"/>
          <w:szCs w:val="20"/>
        </w:rPr>
      </w:pPr>
      <w:r w:rsidRPr="008670F7">
        <w:rPr>
          <w:rFonts w:ascii="Noto Sans JP" w:eastAsia="Noto Sans JP" w:hAnsi="Noto Sans JP"/>
          <w:sz w:val="20"/>
          <w:szCs w:val="20"/>
          <w:lang w:val="ja-JP" w:bidi="ja-JP"/>
        </w:rPr>
        <w:t>「周波数が空いているのであれば、別のバンドの機材の邪魔になる心配をする必要があるの？」と感じられる方もいるかもしれません。心配の原因は相互変調です。簡単に言えば、ステージで複数のアナログ無線マイクを使用する場合、無線マイクはオーディオ伝送用に選択した周波数だけでなく、複数のRF周波数を放出します。たとえば、インイヤーモニターのように、無線マイクがレシーバーに近づき過ぎる場合も同様です。</w:t>
      </w:r>
    </w:p>
    <w:p w14:paraId="71C0AC2D" w14:textId="77777777" w:rsidR="00E22A6B" w:rsidRPr="008670F7" w:rsidRDefault="00E22A6B" w:rsidP="003549A7">
      <w:pPr>
        <w:spacing w:line="240" w:lineRule="auto"/>
        <w:rPr>
          <w:rFonts w:ascii="Noto Sans JP" w:eastAsia="Noto Sans JP" w:hAnsi="Noto Sans JP"/>
          <w:sz w:val="20"/>
          <w:szCs w:val="20"/>
        </w:rPr>
      </w:pPr>
    </w:p>
    <w:p w14:paraId="5983F23F" w14:textId="744B04A6" w:rsidR="004674A5" w:rsidRPr="008670F7" w:rsidRDefault="00E22A6B" w:rsidP="003549A7">
      <w:pPr>
        <w:spacing w:line="240" w:lineRule="auto"/>
        <w:rPr>
          <w:rFonts w:ascii="Noto Sans JP" w:eastAsia="Noto Sans JP" w:hAnsi="Noto Sans JP"/>
          <w:sz w:val="20"/>
          <w:szCs w:val="20"/>
        </w:rPr>
      </w:pPr>
      <w:r w:rsidRPr="008670F7">
        <w:rPr>
          <w:rFonts w:ascii="Noto Sans JP" w:eastAsia="Noto Sans JP" w:hAnsi="Noto Sans JP"/>
          <w:sz w:val="20"/>
          <w:szCs w:val="20"/>
          <w:lang w:val="ja-JP" w:bidi="ja-JP"/>
        </w:rPr>
        <w:t>この本質的には無駄な追加の周波数は、相互変調と呼ばれます。これは別の無線マイクやインイヤーモニターと干渉する場合があり、スペクトル領域を使い果たします。アナログマイクと、残念なことに多くのデジタルマイクでも、相互変調の問題は常に生じます。</w:t>
      </w:r>
    </w:p>
    <w:p w14:paraId="51E2425B" w14:textId="77777777" w:rsidR="002E192B" w:rsidRPr="008670F7" w:rsidRDefault="002E192B" w:rsidP="003549A7">
      <w:pPr>
        <w:spacing w:line="240" w:lineRule="auto"/>
        <w:rPr>
          <w:rFonts w:ascii="Noto Sans JP" w:eastAsia="Noto Sans JP" w:hAnsi="Noto Sans JP"/>
          <w:sz w:val="20"/>
          <w:szCs w:val="20"/>
        </w:rPr>
      </w:pPr>
    </w:p>
    <w:p w14:paraId="74C643C1" w14:textId="56FAF30C" w:rsidR="00A711F3" w:rsidRPr="008670F7" w:rsidRDefault="00E22A6B" w:rsidP="003549A7">
      <w:pPr>
        <w:spacing w:line="240" w:lineRule="auto"/>
        <w:rPr>
          <w:rFonts w:ascii="Noto Sans JP" w:eastAsia="Noto Sans JP" w:hAnsi="Noto Sans JP"/>
          <w:sz w:val="20"/>
          <w:szCs w:val="20"/>
        </w:rPr>
      </w:pPr>
      <w:r w:rsidRPr="008670F7">
        <w:rPr>
          <w:rFonts w:ascii="Noto Sans JP" w:eastAsia="Noto Sans JP" w:hAnsi="Noto Sans JP"/>
          <w:sz w:val="20"/>
          <w:szCs w:val="20"/>
          <w:lang w:val="ja-JP" w:bidi="ja-JP"/>
        </w:rPr>
        <w:t>しかし、ゼンハイザーのEvolution Wireless Digitalのような一部の高度なデジタルシステムは相互変調を生じません。これにより、バンドの次回のライブが非常に簡単になります。バンドのサウンドエンジニアまたは会場の技術者は、空いているチャンネルを選択するだけで済みます。一切の心配は無用です。相互変調はなく、干渉もありません。その上、貴重なスペクトル領域を節約できます。</w:t>
      </w:r>
    </w:p>
    <w:p w14:paraId="34FBF6DC" w14:textId="1FE9C3FD" w:rsidR="00A711F3" w:rsidRPr="008670F7" w:rsidRDefault="00A711F3" w:rsidP="003549A7">
      <w:pPr>
        <w:spacing w:line="240" w:lineRule="auto"/>
        <w:rPr>
          <w:rFonts w:ascii="Noto Sans JP" w:eastAsia="Noto Sans JP" w:hAnsi="Noto Sans JP"/>
          <w:sz w:val="20"/>
          <w:szCs w:val="20"/>
        </w:rPr>
      </w:pPr>
    </w:p>
    <w:p w14:paraId="033E1AC0" w14:textId="50B92C7C" w:rsidR="00A0032D" w:rsidRPr="008670F7" w:rsidRDefault="00112A79" w:rsidP="003549A7">
      <w:pPr>
        <w:spacing w:line="240" w:lineRule="auto"/>
        <w:rPr>
          <w:rFonts w:ascii="Noto Sans JP" w:eastAsia="Noto Sans JP" w:hAnsi="Noto Sans JP"/>
          <w:b/>
          <w:bCs/>
          <w:sz w:val="20"/>
          <w:szCs w:val="20"/>
        </w:rPr>
      </w:pPr>
      <w:r w:rsidRPr="008670F7">
        <w:rPr>
          <w:rFonts w:ascii="Noto Sans JP" w:eastAsia="Noto Sans JP" w:hAnsi="Noto Sans JP"/>
          <w:b/>
          <w:noProof/>
          <w:sz w:val="20"/>
          <w:szCs w:val="20"/>
          <w:lang w:val="en-US"/>
        </w:rPr>
        <w:lastRenderedPageBreak/>
        <w:drawing>
          <wp:anchor distT="0" distB="0" distL="114300" distR="114300" simplePos="0" relativeHeight="251663360" behindDoc="0" locked="0" layoutInCell="1" allowOverlap="1" wp14:anchorId="36B190B3" wp14:editId="0A8F0098">
            <wp:simplePos x="0" y="0"/>
            <wp:positionH relativeFrom="margin">
              <wp:posOffset>-3175</wp:posOffset>
            </wp:positionH>
            <wp:positionV relativeFrom="paragraph">
              <wp:posOffset>22225</wp:posOffset>
            </wp:positionV>
            <wp:extent cx="2179320" cy="2179320"/>
            <wp:effectExtent l="0" t="0" r="0" b="0"/>
            <wp:wrapThrough wrapText="bothSides">
              <wp:wrapPolygon edited="0">
                <wp:start x="0" y="0"/>
                <wp:lineTo x="0" y="21336"/>
                <wp:lineTo x="21336" y="21336"/>
                <wp:lineTo x="21336" y="0"/>
                <wp:lineTo x="0" y="0"/>
              </wp:wrapPolygon>
            </wp:wrapThrough>
            <wp:docPr id="204407115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071157" name="Grafik 7" descr="Ein Bild, das Text, Gitarre, Musikinstrument, Grafiken enthält.&#10;&#10;Automatisch generierte Beschreibung"/>
                    <pic:cNvPicPr/>
                  </pic:nvPicPr>
                  <pic:blipFill>
                    <a:blip r:embed="rId17">
                      <a:extLst>
                        <a:ext uri="{28A0092B-C50C-407E-A947-70E740481C1C}">
                          <a14:useLocalDpi xmlns:a14="http://schemas.microsoft.com/office/drawing/2010/main" val="0"/>
                        </a:ext>
                      </a:extLst>
                    </a:blip>
                    <a:stretch>
                      <a:fillRect/>
                    </a:stretch>
                  </pic:blipFill>
                  <pic:spPr>
                    <a:xfrm>
                      <a:off x="0" y="0"/>
                      <a:ext cx="2179320" cy="2179320"/>
                    </a:xfrm>
                    <a:prstGeom prst="rect">
                      <a:avLst/>
                    </a:prstGeom>
                  </pic:spPr>
                </pic:pic>
              </a:graphicData>
            </a:graphic>
            <wp14:sizeRelH relativeFrom="page">
              <wp14:pctWidth>0</wp14:pctWidth>
            </wp14:sizeRelH>
            <wp14:sizeRelV relativeFrom="page">
              <wp14:pctHeight>0</wp14:pctHeight>
            </wp14:sizeRelV>
          </wp:anchor>
        </w:drawing>
      </w:r>
      <w:r w:rsidRPr="008670F7">
        <w:rPr>
          <w:rFonts w:ascii="Noto Sans JP" w:eastAsia="Noto Sans JP" w:hAnsi="Noto Sans JP"/>
          <w:b/>
          <w:sz w:val="20"/>
          <w:szCs w:val="20"/>
          <w:lang w:val="ja-JP" w:bidi="ja-JP"/>
        </w:rPr>
        <w:t>（6）小さ過ぎ、大き過ぎ、クリッピング？ゼンハイザーのEvolution Wireless Digitalなら、そうはなりません。</w:t>
      </w:r>
    </w:p>
    <w:p w14:paraId="0094DF64" w14:textId="58272552" w:rsidR="00A0032D" w:rsidRPr="008670F7" w:rsidRDefault="00A0032D" w:rsidP="003549A7">
      <w:pPr>
        <w:spacing w:line="240" w:lineRule="auto"/>
        <w:rPr>
          <w:rFonts w:ascii="Noto Sans JP" w:eastAsia="Noto Sans JP" w:hAnsi="Noto Sans JP"/>
          <w:sz w:val="20"/>
          <w:szCs w:val="20"/>
        </w:rPr>
      </w:pPr>
      <w:r w:rsidRPr="008670F7">
        <w:rPr>
          <w:rFonts w:ascii="Noto Sans JP" w:eastAsia="Noto Sans JP" w:hAnsi="Noto Sans JP"/>
          <w:sz w:val="20"/>
          <w:szCs w:val="20"/>
          <w:lang w:val="ja-JP" w:bidi="ja-JP"/>
        </w:rPr>
        <w:t>無線マイクのセットアップで最も過小評価されている問題の1つはゲインかもしれません。ゲインの設定</w:t>
      </w:r>
      <w:r w:rsidR="003D206C">
        <w:rPr>
          <w:rFonts w:ascii="Noto Sans JP" w:eastAsia="Noto Sans JP" w:hAnsi="Noto Sans JP" w:hint="eastAsia"/>
          <w:sz w:val="20"/>
          <w:szCs w:val="20"/>
          <w:lang w:val="ja-JP" w:bidi="ja-JP"/>
        </w:rPr>
        <w:t>によって</w:t>
      </w:r>
      <w:r w:rsidRPr="008670F7">
        <w:rPr>
          <w:rFonts w:ascii="Noto Sans JP" w:eastAsia="Noto Sans JP" w:hAnsi="Noto Sans JP"/>
          <w:sz w:val="20"/>
          <w:szCs w:val="20"/>
          <w:lang w:val="ja-JP" w:bidi="ja-JP"/>
        </w:rPr>
        <w:t>、マイクの感度を決定します。マイクに向かって叫ぶ場合にゲインが高すぎると、ひどい音になり、音声にクリッピングが生じます。反対に声が小さく、ゲインが低過ぎれば、声は強力なバックラインに埋もれて聞こえなくなります。ゼンハイザーのEvolution Wireless Digitalの入力ダイナミックレンジは134 dBもあり、ほとんどのマイクカプセルのダイナミックレンジをも上回っているため、トランスミッターのゲインを調整しなくても、小さなささやき声からジェット機のエンジン音に至るまで、あらゆる音を拾うことができます。</w:t>
      </w:r>
    </w:p>
    <w:p w14:paraId="6A4AB62D" w14:textId="77777777" w:rsidR="00A0032D" w:rsidRPr="008670F7" w:rsidRDefault="00A0032D" w:rsidP="003549A7">
      <w:pPr>
        <w:spacing w:line="240" w:lineRule="auto"/>
        <w:rPr>
          <w:rFonts w:ascii="Noto Sans JP" w:eastAsia="Noto Sans JP" w:hAnsi="Noto Sans JP"/>
          <w:sz w:val="20"/>
          <w:szCs w:val="20"/>
        </w:rPr>
      </w:pPr>
    </w:p>
    <w:p w14:paraId="03B04F08" w14:textId="2D7027B3" w:rsidR="00BA2FE9" w:rsidRPr="008670F7" w:rsidRDefault="006A6B8F" w:rsidP="003549A7">
      <w:pPr>
        <w:spacing w:line="240" w:lineRule="auto"/>
        <w:rPr>
          <w:rFonts w:ascii="Noto Sans JP" w:eastAsia="Noto Sans JP" w:hAnsi="Noto Sans JP"/>
          <w:sz w:val="20"/>
          <w:szCs w:val="20"/>
          <w:lang w:val="ja-JP" w:bidi="ja-JP"/>
        </w:rPr>
      </w:pPr>
      <w:r w:rsidRPr="008670F7">
        <w:rPr>
          <w:rFonts w:ascii="Noto Sans JP" w:eastAsia="Noto Sans JP" w:hAnsi="Noto Sans JP"/>
          <w:sz w:val="20"/>
          <w:szCs w:val="20"/>
          <w:lang w:val="ja-JP" w:bidi="ja-JP"/>
        </w:rPr>
        <w:t>優れたデジタル無線マイクへの切り替えは、さまざまな面でパフォーマンス向上に役立ちます。ステージで音楽を披露するのであれば、信頼性に優れたUHF周波数で動作するマイクシステムを選んでください。Evolution Wireless Digitalの詳細については</w:t>
      </w:r>
      <w:hyperlink r:id="rId18" w:history="1">
        <w:r w:rsidR="00107D92" w:rsidRPr="008670F7">
          <w:rPr>
            <w:rStyle w:val="aa"/>
            <w:rFonts w:ascii="Noto Sans JP" w:eastAsia="Noto Sans JP" w:hAnsi="Noto Sans JP"/>
            <w:color w:val="0095D5" w:themeColor="accent1"/>
            <w:sz w:val="20"/>
            <w:szCs w:val="20"/>
            <w:lang w:val="ja-JP" w:bidi="ja-JP"/>
          </w:rPr>
          <w:t>こちら</w:t>
        </w:r>
      </w:hyperlink>
      <w:r w:rsidRPr="008670F7">
        <w:rPr>
          <w:rFonts w:ascii="Noto Sans JP" w:eastAsia="Noto Sans JP" w:hAnsi="Noto Sans JP"/>
          <w:sz w:val="20"/>
          <w:szCs w:val="20"/>
          <w:lang w:val="ja-JP" w:bidi="ja-JP"/>
        </w:rPr>
        <w:t>、Smart Assistアプリについては</w:t>
      </w:r>
      <w:hyperlink r:id="rId19" w:history="1">
        <w:r w:rsidR="004958FB" w:rsidRPr="008670F7">
          <w:rPr>
            <w:rStyle w:val="aa"/>
            <w:rFonts w:ascii="Noto Sans JP" w:eastAsia="Noto Sans JP" w:hAnsi="Noto Sans JP"/>
            <w:color w:val="0095D5" w:themeColor="accent1"/>
            <w:sz w:val="20"/>
            <w:szCs w:val="20"/>
            <w:lang w:val="ja-JP" w:bidi="ja-JP"/>
          </w:rPr>
          <w:t>こちら</w:t>
        </w:r>
      </w:hyperlink>
      <w:r w:rsidRPr="008670F7">
        <w:rPr>
          <w:rFonts w:ascii="Noto Sans JP" w:eastAsia="Noto Sans JP" w:hAnsi="Noto Sans JP"/>
          <w:sz w:val="20"/>
          <w:szCs w:val="20"/>
          <w:lang w:val="ja-JP" w:bidi="ja-JP"/>
        </w:rPr>
        <w:t>でご覧いただけます。</w:t>
      </w:r>
    </w:p>
    <w:p w14:paraId="280B2ABF" w14:textId="3634AA00" w:rsidR="003549A7" w:rsidRPr="008670F7" w:rsidRDefault="003549A7" w:rsidP="003549A7">
      <w:pPr>
        <w:spacing w:line="240" w:lineRule="auto"/>
        <w:rPr>
          <w:rFonts w:ascii="Noto Sans JP" w:eastAsia="Noto Sans JP" w:hAnsi="Noto Sans JP"/>
          <w:sz w:val="20"/>
          <w:szCs w:val="20"/>
          <w:lang w:val="ja-JP" w:bidi="ja-JP"/>
        </w:rPr>
      </w:pPr>
    </w:p>
    <w:p w14:paraId="1D6A93AD" w14:textId="77777777" w:rsidR="003549A7" w:rsidRPr="008670F7" w:rsidRDefault="003549A7" w:rsidP="003549A7">
      <w:pPr>
        <w:spacing w:line="240" w:lineRule="auto"/>
        <w:rPr>
          <w:rFonts w:ascii="Noto Sans JP" w:eastAsia="Noto Sans JP" w:hAnsi="Noto Sans JP"/>
          <w:sz w:val="20"/>
          <w:szCs w:val="20"/>
          <w:lang w:val="ja-JP" w:bidi="ja-JP"/>
        </w:rPr>
      </w:pPr>
    </w:p>
    <w:p w14:paraId="3D380FAA" w14:textId="77777777" w:rsidR="003549A7" w:rsidRPr="008670F7" w:rsidRDefault="003549A7" w:rsidP="003549A7">
      <w:pPr>
        <w:spacing w:line="240" w:lineRule="auto"/>
        <w:rPr>
          <w:rFonts w:ascii="Noto Sans JP" w:eastAsia="Noto Sans JP" w:hAnsi="Noto Sans JP"/>
          <w:b/>
          <w:bCs/>
          <w:sz w:val="20"/>
          <w:szCs w:val="20"/>
        </w:rPr>
      </w:pPr>
      <w:r w:rsidRPr="008670F7">
        <w:rPr>
          <w:rFonts w:ascii="Noto Sans JP" w:eastAsia="Noto Sans JP" w:hAnsi="Noto Sans JP" w:hint="eastAsia"/>
          <w:b/>
          <w:bCs/>
          <w:sz w:val="20"/>
          <w:szCs w:val="20"/>
        </w:rPr>
        <w:t>ゼンハイザーブランドについて</w:t>
      </w:r>
    </w:p>
    <w:p w14:paraId="2ABDBAE9" w14:textId="77777777" w:rsidR="003549A7" w:rsidRPr="008670F7" w:rsidRDefault="003549A7" w:rsidP="003549A7">
      <w:pPr>
        <w:spacing w:line="240" w:lineRule="auto"/>
        <w:rPr>
          <w:rFonts w:ascii="Noto Sans JP" w:eastAsia="Noto Sans JP" w:hAnsi="Noto Sans JP"/>
          <w:sz w:val="20"/>
          <w:szCs w:val="20"/>
        </w:rPr>
      </w:pPr>
      <w:r w:rsidRPr="008670F7">
        <w:rPr>
          <w:rFonts w:ascii="Noto Sans JP" w:eastAsia="Noto Sans JP" w:hAnsi="Noto Sans JP" w:hint="eastAsia"/>
          <w:sz w:val="20"/>
          <w:szCs w:val="20"/>
        </w:rPr>
        <w:t xml:space="preserve">オーディオと共に生きるゼンハイザー。世の中を変えるオーディオ製品を作りだすことに情熱を捧げ、オーディオの未来と素晴らしいサウンド体験を築く。これこそが75年以上もの歳月、変わらずに掲げてきたゼンハイザーの意義です。Sennheiser electronic SE &amp; Co. KGはマイク、会議システム、ストリーミング技術、モニタリングシステムなどの様々なプロオーディオ事業を展開しながら、ヘッドホン・イヤホン、サウンドバー、スピーチ-エンハンスヒアラブルデバイスなどの一般消費者向け事業をSonova Holding AGへのブランドライセンス事業で展開しています。 </w:t>
      </w:r>
    </w:p>
    <w:p w14:paraId="4BB8416E" w14:textId="77777777" w:rsidR="003549A7" w:rsidRPr="008670F7" w:rsidRDefault="003549A7" w:rsidP="003549A7">
      <w:pPr>
        <w:spacing w:line="240" w:lineRule="auto"/>
        <w:rPr>
          <w:rFonts w:ascii="Noto Sans JP" w:eastAsia="Noto Sans JP" w:hAnsi="Noto Sans JP"/>
          <w:sz w:val="20"/>
          <w:szCs w:val="20"/>
        </w:rPr>
      </w:pPr>
    </w:p>
    <w:p w14:paraId="76B2E90E" w14:textId="77777777" w:rsidR="003549A7" w:rsidRPr="008670F7" w:rsidRDefault="003549A7" w:rsidP="003549A7">
      <w:pPr>
        <w:spacing w:line="240" w:lineRule="auto"/>
        <w:rPr>
          <w:rFonts w:ascii="Noto Sans JP" w:eastAsia="Noto Sans JP" w:hAnsi="Noto Sans JP"/>
          <w:color w:val="0095D5" w:themeColor="accent1"/>
          <w:sz w:val="20"/>
          <w:szCs w:val="20"/>
        </w:rPr>
      </w:pPr>
      <w:r w:rsidRPr="008670F7">
        <w:rPr>
          <w:rFonts w:ascii="Noto Sans JP" w:eastAsia="Noto Sans JP" w:hAnsi="Noto Sans JP"/>
          <w:color w:val="0095D5" w:themeColor="accent1"/>
          <w:sz w:val="20"/>
          <w:szCs w:val="20"/>
        </w:rPr>
        <w:t xml:space="preserve">www.sennheiser.com </w:t>
      </w:r>
    </w:p>
    <w:p w14:paraId="48A3C4F5" w14:textId="77777777" w:rsidR="003549A7" w:rsidRPr="008670F7" w:rsidRDefault="003549A7" w:rsidP="003549A7">
      <w:pPr>
        <w:spacing w:line="240" w:lineRule="auto"/>
        <w:rPr>
          <w:rFonts w:ascii="Noto Sans JP" w:eastAsia="Noto Sans JP" w:hAnsi="Noto Sans JP"/>
          <w:color w:val="0095D5" w:themeColor="accent1"/>
          <w:sz w:val="20"/>
          <w:szCs w:val="20"/>
        </w:rPr>
      </w:pPr>
      <w:r w:rsidRPr="008670F7">
        <w:rPr>
          <w:rFonts w:ascii="Noto Sans JP" w:eastAsia="Noto Sans JP" w:hAnsi="Noto Sans JP"/>
          <w:color w:val="0095D5" w:themeColor="accent1"/>
          <w:sz w:val="20"/>
          <w:szCs w:val="20"/>
        </w:rPr>
        <w:t>www.sennheiser-hearing.com</w:t>
      </w:r>
    </w:p>
    <w:bookmarkEnd w:id="0"/>
    <w:p w14:paraId="2C48B7D5" w14:textId="51848BF3" w:rsidR="0038583A" w:rsidRPr="00562D77" w:rsidRDefault="0038583A" w:rsidP="003549A7">
      <w:pPr>
        <w:pStyle w:val="Contact"/>
        <w:spacing w:line="240" w:lineRule="auto"/>
        <w:rPr>
          <w:rFonts w:ascii="Noto Sans JP" w:eastAsia="Noto Sans JP" w:hAnsi="Noto Sans JP"/>
          <w:sz w:val="20"/>
          <w:szCs w:val="20"/>
          <w:lang w:val="de-DE"/>
        </w:rPr>
      </w:pPr>
    </w:p>
    <w:sectPr w:rsidR="0038583A" w:rsidRPr="00562D77" w:rsidSect="003549A7">
      <w:headerReference w:type="default" r:id="rId20"/>
      <w:headerReference w:type="first" r:id="rId21"/>
      <w:footerReference w:type="first" r:id="rId22"/>
      <w:pgSz w:w="11906" w:h="16838" w:code="9"/>
      <w:pgMar w:top="1418" w:right="2608" w:bottom="1418" w:left="1418" w:header="624" w:footer="13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D5D101" w14:textId="77777777" w:rsidR="008A2E82" w:rsidRDefault="008A2E82" w:rsidP="00CA1EB9">
      <w:pPr>
        <w:spacing w:line="240" w:lineRule="auto"/>
      </w:pPr>
      <w:r>
        <w:separator/>
      </w:r>
    </w:p>
  </w:endnote>
  <w:endnote w:type="continuationSeparator" w:id="0">
    <w:p w14:paraId="32C2608D" w14:textId="77777777" w:rsidR="008A2E82" w:rsidRDefault="008A2E82" w:rsidP="00CA1EB9">
      <w:pPr>
        <w:spacing w:line="240" w:lineRule="auto"/>
      </w:pPr>
      <w:r>
        <w:continuationSeparator/>
      </w:r>
    </w:p>
  </w:endnote>
  <w:endnote w:type="continuationNotice" w:id="1">
    <w:p w14:paraId="7A32C87E" w14:textId="77777777" w:rsidR="008A2E82" w:rsidRDefault="008A2E8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Arial"/>
    <w:charset w:val="00"/>
    <w:family w:val="swiss"/>
    <w:pitch w:val="variable"/>
    <w:sig w:usb0="A00000AF" w:usb1="500020DB" w:usb2="00000000" w:usb3="00000000" w:csb0="00000093" w:csb1="00000000"/>
    <w:embedRegular r:id="rId1" w:fontKey="{B32A80FA-E9C9-4CC1-BB1B-0F1CD59C9821}"/>
    <w:embedBold r:id="rId2" w:fontKey="{EC02B2BD-6AC8-42D8-B841-CC5D565F4674}"/>
    <w:embedItalic r:id="rId3" w:fontKey="{EDD54289-1BA9-4898-A11B-EE3BE8723A1B}"/>
  </w:font>
  <w:font w:name="Calibri">
    <w:panose1 w:val="020F0502020204030204"/>
    <w:charset w:val="00"/>
    <w:family w:val="swiss"/>
    <w:pitch w:val="variable"/>
    <w:sig w:usb0="E4002EFF" w:usb1="C200247B" w:usb2="00000009" w:usb3="00000000" w:csb0="000001FF" w:csb1="00000000"/>
    <w:embedRegular r:id="rId4" w:fontKey="{13291019-C02C-4AE1-BF1B-4F389D18C0E4}"/>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9599965D-7DCC-4C55-8EB3-013F0B00B662}"/>
  </w:font>
  <w:font w:name="Noto Sans JP">
    <w:altName w:val="游ゴシック"/>
    <w:panose1 w:val="00000000000000000000"/>
    <w:charset w:val="80"/>
    <w:family w:val="swiss"/>
    <w:notTrueType/>
    <w:pitch w:val="variable"/>
    <w:sig w:usb0="20000287" w:usb1="2ADF3C10" w:usb2="00000016" w:usb3="00000000" w:csb0="0006010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9AE98" w14:textId="48B1D393" w:rsidR="00324808" w:rsidRDefault="00324808" w:rsidP="009031C7">
    <w:pPr>
      <w:pStyle w:val="a5"/>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3"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2BF705" w14:textId="77777777" w:rsidR="008A2E82" w:rsidRDefault="008A2E82" w:rsidP="00CA1EB9">
      <w:pPr>
        <w:spacing w:line="240" w:lineRule="auto"/>
      </w:pPr>
      <w:r>
        <w:separator/>
      </w:r>
    </w:p>
  </w:footnote>
  <w:footnote w:type="continuationSeparator" w:id="0">
    <w:p w14:paraId="4FB03C20" w14:textId="77777777" w:rsidR="008A2E82" w:rsidRDefault="008A2E82" w:rsidP="00CA1EB9">
      <w:pPr>
        <w:spacing w:line="240" w:lineRule="auto"/>
      </w:pPr>
      <w:r>
        <w:continuationSeparator/>
      </w:r>
    </w:p>
  </w:footnote>
  <w:footnote w:type="continuationNotice" w:id="1">
    <w:p w14:paraId="0106F007" w14:textId="77777777" w:rsidR="008A2E82" w:rsidRDefault="008A2E8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3DDC1" w14:textId="5EA279BC" w:rsidR="00324808" w:rsidRPr="008E5D5C" w:rsidRDefault="00CF4827" w:rsidP="008E5D5C">
    <w:pPr>
      <w:pStyle w:val="a3"/>
      <w:rPr>
        <w:color w:val="0095D5" w:themeColor="accent1"/>
      </w:rPr>
    </w:pPr>
    <w:r>
      <w:rPr>
        <w:color w:val="0095D5" w:themeColor="accent1"/>
        <w:lang w:val="ja-JP" w:bidi="ja-JP"/>
      </w:rPr>
      <w:t>PRESS RELEASE</w:t>
    </w:r>
    <w:r w:rsidR="00324808"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1"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6515FC86" w:rsidR="00324808" w:rsidRPr="008E5D5C" w:rsidRDefault="00324808" w:rsidP="008E5D5C">
    <w:pPr>
      <w:pStyle w:val="a3"/>
    </w:pPr>
    <w:r>
      <w:rPr>
        <w:lang w:val="ja-JP" w:bidi="ja-JP"/>
      </w:rPr>
      <w:fldChar w:fldCharType="begin"/>
    </w:r>
    <w:r>
      <w:rPr>
        <w:lang w:val="ja-JP" w:bidi="ja-JP"/>
      </w:rPr>
      <w:instrText xml:space="preserve"> PAGE  \* Arabic  \* MERGEFORMAT </w:instrText>
    </w:r>
    <w:r>
      <w:rPr>
        <w:lang w:val="ja-JP" w:bidi="ja-JP"/>
      </w:rPr>
      <w:fldChar w:fldCharType="separate"/>
    </w:r>
    <w:r w:rsidR="00DF6B9F">
      <w:rPr>
        <w:noProof/>
        <w:lang w:val="ja-JP" w:bidi="ja-JP"/>
      </w:rPr>
      <w:t>4</w:t>
    </w:r>
    <w:r>
      <w:rPr>
        <w:lang w:val="ja-JP" w:bidi="ja-JP"/>
      </w:rPr>
      <w:fldChar w:fldCharType="end"/>
    </w:r>
    <w:r>
      <w:rPr>
        <w:lang w:val="ja-JP" w:bidi="ja-JP"/>
      </w:rPr>
      <w:t>/</w:t>
    </w:r>
    <w:r w:rsidR="004805D2">
      <w:rPr>
        <w:lang w:val="ja-JP" w:bidi="ja-JP"/>
      </w:rPr>
      <w:fldChar w:fldCharType="begin"/>
    </w:r>
    <w:r w:rsidR="004805D2">
      <w:rPr>
        <w:lang w:val="ja-JP" w:bidi="ja-JP"/>
      </w:rPr>
      <w:instrText>NUMPAGES  \* Arabic  \* MERGEFORMAT</w:instrText>
    </w:r>
    <w:r w:rsidR="004805D2">
      <w:rPr>
        <w:lang w:val="ja-JP" w:bidi="ja-JP"/>
      </w:rPr>
      <w:fldChar w:fldCharType="separate"/>
    </w:r>
    <w:r w:rsidR="00DF6B9F">
      <w:rPr>
        <w:noProof/>
        <w:lang w:val="ja-JP" w:bidi="ja-JP"/>
      </w:rPr>
      <w:t>4</w:t>
    </w:r>
    <w:r w:rsidR="004805D2">
      <w:rPr>
        <w:noProof/>
        <w:lang w:val="ja-JP" w:bidi="ja-JP"/>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88F69F" w14:textId="15481708" w:rsidR="00324808" w:rsidRPr="008E5D5C" w:rsidRDefault="00324808" w:rsidP="008E5D5C">
    <w:pPr>
      <w:pStyle w:val="a3"/>
      <w:rPr>
        <w:color w:val="0095D5" w:themeColor="accent1"/>
      </w:rPr>
    </w:pPr>
    <w:r w:rsidRPr="008E5D5C">
      <w:rPr>
        <w:color w:val="0095D5" w:themeColor="accent1"/>
        <w:lang w:val="ja-JP" w:bidi="ja-JP"/>
      </w:rPr>
      <w:t>PresS RELEASE</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61E9A946" w:rsidR="00324808" w:rsidRPr="008E5D5C" w:rsidRDefault="00324808" w:rsidP="008E5D5C">
    <w:pPr>
      <w:pStyle w:val="a3"/>
    </w:pPr>
    <w:r>
      <w:rPr>
        <w:lang w:val="ja-JP" w:bidi="ja-JP"/>
      </w:rPr>
      <w:fldChar w:fldCharType="begin"/>
    </w:r>
    <w:r>
      <w:rPr>
        <w:lang w:val="ja-JP" w:bidi="ja-JP"/>
      </w:rPr>
      <w:instrText xml:space="preserve"> PAGE  \* Arabic  \* MERGEFORMAT </w:instrText>
    </w:r>
    <w:r>
      <w:rPr>
        <w:lang w:val="ja-JP" w:bidi="ja-JP"/>
      </w:rPr>
      <w:fldChar w:fldCharType="separate"/>
    </w:r>
    <w:r w:rsidR="00DF6B9F">
      <w:rPr>
        <w:noProof/>
        <w:lang w:val="ja-JP" w:bidi="ja-JP"/>
      </w:rPr>
      <w:t>1</w:t>
    </w:r>
    <w:r>
      <w:rPr>
        <w:lang w:val="ja-JP" w:bidi="ja-JP"/>
      </w:rPr>
      <w:fldChar w:fldCharType="end"/>
    </w:r>
    <w:r>
      <w:rPr>
        <w:lang w:val="ja-JP" w:bidi="ja-JP"/>
      </w:rPr>
      <w:t>/</w:t>
    </w:r>
    <w:r w:rsidR="004805D2">
      <w:rPr>
        <w:lang w:val="ja-JP" w:bidi="ja-JP"/>
      </w:rPr>
      <w:fldChar w:fldCharType="begin"/>
    </w:r>
    <w:r w:rsidR="004805D2">
      <w:rPr>
        <w:lang w:val="ja-JP" w:bidi="ja-JP"/>
      </w:rPr>
      <w:instrText>NUMPAGES  \* Arabic  \* MERGEFORMAT</w:instrText>
    </w:r>
    <w:r w:rsidR="004805D2">
      <w:rPr>
        <w:lang w:val="ja-JP" w:bidi="ja-JP"/>
      </w:rPr>
      <w:fldChar w:fldCharType="separate"/>
    </w:r>
    <w:r w:rsidR="00DF6B9F">
      <w:rPr>
        <w:noProof/>
        <w:lang w:val="ja-JP" w:bidi="ja-JP"/>
      </w:rPr>
      <w:t>4</w:t>
    </w:r>
    <w:r w:rsidR="004805D2">
      <w:rPr>
        <w:noProof/>
        <w:lang w:val="ja-JP" w:bidi="ja-JP"/>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70D0EFD"/>
    <w:multiLevelType w:val="multilevel"/>
    <w:tmpl w:val="6A2EF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AF7062"/>
    <w:multiLevelType w:val="hybridMultilevel"/>
    <w:tmpl w:val="77741C8C"/>
    <w:lvl w:ilvl="0" w:tplc="953821B8">
      <w:start w:val="1"/>
      <w:numFmt w:val="bullet"/>
      <w:lvlText w:val="•"/>
      <w:lvlJc w:val="left"/>
      <w:pPr>
        <w:tabs>
          <w:tab w:val="num" w:pos="720"/>
        </w:tabs>
        <w:ind w:left="720" w:hanging="360"/>
      </w:pPr>
      <w:rPr>
        <w:rFonts w:ascii="Arial" w:hAnsi="Arial" w:hint="default"/>
      </w:rPr>
    </w:lvl>
    <w:lvl w:ilvl="1" w:tplc="161A4420" w:tentative="1">
      <w:start w:val="1"/>
      <w:numFmt w:val="bullet"/>
      <w:lvlText w:val="•"/>
      <w:lvlJc w:val="left"/>
      <w:pPr>
        <w:tabs>
          <w:tab w:val="num" w:pos="1440"/>
        </w:tabs>
        <w:ind w:left="1440" w:hanging="360"/>
      </w:pPr>
      <w:rPr>
        <w:rFonts w:ascii="Arial" w:hAnsi="Arial" w:hint="default"/>
      </w:rPr>
    </w:lvl>
    <w:lvl w:ilvl="2" w:tplc="CE201BF6" w:tentative="1">
      <w:start w:val="1"/>
      <w:numFmt w:val="bullet"/>
      <w:lvlText w:val="•"/>
      <w:lvlJc w:val="left"/>
      <w:pPr>
        <w:tabs>
          <w:tab w:val="num" w:pos="2160"/>
        </w:tabs>
        <w:ind w:left="2160" w:hanging="360"/>
      </w:pPr>
      <w:rPr>
        <w:rFonts w:ascii="Arial" w:hAnsi="Arial" w:hint="default"/>
      </w:rPr>
    </w:lvl>
    <w:lvl w:ilvl="3" w:tplc="2902890A" w:tentative="1">
      <w:start w:val="1"/>
      <w:numFmt w:val="bullet"/>
      <w:lvlText w:val="•"/>
      <w:lvlJc w:val="left"/>
      <w:pPr>
        <w:tabs>
          <w:tab w:val="num" w:pos="2880"/>
        </w:tabs>
        <w:ind w:left="2880" w:hanging="360"/>
      </w:pPr>
      <w:rPr>
        <w:rFonts w:ascii="Arial" w:hAnsi="Arial" w:hint="default"/>
      </w:rPr>
    </w:lvl>
    <w:lvl w:ilvl="4" w:tplc="B2A86542" w:tentative="1">
      <w:start w:val="1"/>
      <w:numFmt w:val="bullet"/>
      <w:lvlText w:val="•"/>
      <w:lvlJc w:val="left"/>
      <w:pPr>
        <w:tabs>
          <w:tab w:val="num" w:pos="3600"/>
        </w:tabs>
        <w:ind w:left="3600" w:hanging="360"/>
      </w:pPr>
      <w:rPr>
        <w:rFonts w:ascii="Arial" w:hAnsi="Arial" w:hint="default"/>
      </w:rPr>
    </w:lvl>
    <w:lvl w:ilvl="5" w:tplc="F7A4DB9C" w:tentative="1">
      <w:start w:val="1"/>
      <w:numFmt w:val="bullet"/>
      <w:lvlText w:val="•"/>
      <w:lvlJc w:val="left"/>
      <w:pPr>
        <w:tabs>
          <w:tab w:val="num" w:pos="4320"/>
        </w:tabs>
        <w:ind w:left="4320" w:hanging="360"/>
      </w:pPr>
      <w:rPr>
        <w:rFonts w:ascii="Arial" w:hAnsi="Arial" w:hint="default"/>
      </w:rPr>
    </w:lvl>
    <w:lvl w:ilvl="6" w:tplc="6F0820E8" w:tentative="1">
      <w:start w:val="1"/>
      <w:numFmt w:val="bullet"/>
      <w:lvlText w:val="•"/>
      <w:lvlJc w:val="left"/>
      <w:pPr>
        <w:tabs>
          <w:tab w:val="num" w:pos="5040"/>
        </w:tabs>
        <w:ind w:left="5040" w:hanging="360"/>
      </w:pPr>
      <w:rPr>
        <w:rFonts w:ascii="Arial" w:hAnsi="Arial" w:hint="default"/>
      </w:rPr>
    </w:lvl>
    <w:lvl w:ilvl="7" w:tplc="CEF2D27E" w:tentative="1">
      <w:start w:val="1"/>
      <w:numFmt w:val="bullet"/>
      <w:lvlText w:val="•"/>
      <w:lvlJc w:val="left"/>
      <w:pPr>
        <w:tabs>
          <w:tab w:val="num" w:pos="5760"/>
        </w:tabs>
        <w:ind w:left="5760" w:hanging="360"/>
      </w:pPr>
      <w:rPr>
        <w:rFonts w:ascii="Arial" w:hAnsi="Arial" w:hint="default"/>
      </w:rPr>
    </w:lvl>
    <w:lvl w:ilvl="8" w:tplc="C6125DB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4013A5"/>
    <w:multiLevelType w:val="hybridMultilevel"/>
    <w:tmpl w:val="1792BCA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0"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4"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03C5640"/>
    <w:multiLevelType w:val="multilevel"/>
    <w:tmpl w:val="52C47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9" w15:restartNumberingAfterBreak="0">
    <w:nsid w:val="5A274DFB"/>
    <w:multiLevelType w:val="hybridMultilevel"/>
    <w:tmpl w:val="3DD218E6"/>
    <w:lvl w:ilvl="0" w:tplc="C1242C5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1"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A5D3ED6"/>
    <w:multiLevelType w:val="hybridMultilevel"/>
    <w:tmpl w:val="985C7928"/>
    <w:lvl w:ilvl="0" w:tplc="814CE456">
      <w:start w:val="1"/>
      <w:numFmt w:val="bullet"/>
      <w:lvlText w:val="•"/>
      <w:lvlJc w:val="left"/>
      <w:pPr>
        <w:tabs>
          <w:tab w:val="num" w:pos="720"/>
        </w:tabs>
        <w:ind w:left="720" w:hanging="360"/>
      </w:pPr>
      <w:rPr>
        <w:rFonts w:ascii="Arial" w:hAnsi="Arial" w:hint="default"/>
      </w:rPr>
    </w:lvl>
    <w:lvl w:ilvl="1" w:tplc="73D8ABCE" w:tentative="1">
      <w:start w:val="1"/>
      <w:numFmt w:val="bullet"/>
      <w:lvlText w:val="•"/>
      <w:lvlJc w:val="left"/>
      <w:pPr>
        <w:tabs>
          <w:tab w:val="num" w:pos="1440"/>
        </w:tabs>
        <w:ind w:left="1440" w:hanging="360"/>
      </w:pPr>
      <w:rPr>
        <w:rFonts w:ascii="Arial" w:hAnsi="Arial" w:hint="default"/>
      </w:rPr>
    </w:lvl>
    <w:lvl w:ilvl="2" w:tplc="7310870A" w:tentative="1">
      <w:start w:val="1"/>
      <w:numFmt w:val="bullet"/>
      <w:lvlText w:val="•"/>
      <w:lvlJc w:val="left"/>
      <w:pPr>
        <w:tabs>
          <w:tab w:val="num" w:pos="2160"/>
        </w:tabs>
        <w:ind w:left="2160" w:hanging="360"/>
      </w:pPr>
      <w:rPr>
        <w:rFonts w:ascii="Arial" w:hAnsi="Arial" w:hint="default"/>
      </w:rPr>
    </w:lvl>
    <w:lvl w:ilvl="3" w:tplc="F14A4E74" w:tentative="1">
      <w:start w:val="1"/>
      <w:numFmt w:val="bullet"/>
      <w:lvlText w:val="•"/>
      <w:lvlJc w:val="left"/>
      <w:pPr>
        <w:tabs>
          <w:tab w:val="num" w:pos="2880"/>
        </w:tabs>
        <w:ind w:left="2880" w:hanging="360"/>
      </w:pPr>
      <w:rPr>
        <w:rFonts w:ascii="Arial" w:hAnsi="Arial" w:hint="default"/>
      </w:rPr>
    </w:lvl>
    <w:lvl w:ilvl="4" w:tplc="18F82C6E" w:tentative="1">
      <w:start w:val="1"/>
      <w:numFmt w:val="bullet"/>
      <w:lvlText w:val="•"/>
      <w:lvlJc w:val="left"/>
      <w:pPr>
        <w:tabs>
          <w:tab w:val="num" w:pos="3600"/>
        </w:tabs>
        <w:ind w:left="3600" w:hanging="360"/>
      </w:pPr>
      <w:rPr>
        <w:rFonts w:ascii="Arial" w:hAnsi="Arial" w:hint="default"/>
      </w:rPr>
    </w:lvl>
    <w:lvl w:ilvl="5" w:tplc="F61C3C5A" w:tentative="1">
      <w:start w:val="1"/>
      <w:numFmt w:val="bullet"/>
      <w:lvlText w:val="•"/>
      <w:lvlJc w:val="left"/>
      <w:pPr>
        <w:tabs>
          <w:tab w:val="num" w:pos="4320"/>
        </w:tabs>
        <w:ind w:left="4320" w:hanging="360"/>
      </w:pPr>
      <w:rPr>
        <w:rFonts w:ascii="Arial" w:hAnsi="Arial" w:hint="default"/>
      </w:rPr>
    </w:lvl>
    <w:lvl w:ilvl="6" w:tplc="BE4CF560" w:tentative="1">
      <w:start w:val="1"/>
      <w:numFmt w:val="bullet"/>
      <w:lvlText w:val="•"/>
      <w:lvlJc w:val="left"/>
      <w:pPr>
        <w:tabs>
          <w:tab w:val="num" w:pos="5040"/>
        </w:tabs>
        <w:ind w:left="5040" w:hanging="360"/>
      </w:pPr>
      <w:rPr>
        <w:rFonts w:ascii="Arial" w:hAnsi="Arial" w:hint="default"/>
      </w:rPr>
    </w:lvl>
    <w:lvl w:ilvl="7" w:tplc="FD601894" w:tentative="1">
      <w:start w:val="1"/>
      <w:numFmt w:val="bullet"/>
      <w:lvlText w:val="•"/>
      <w:lvlJc w:val="left"/>
      <w:pPr>
        <w:tabs>
          <w:tab w:val="num" w:pos="5760"/>
        </w:tabs>
        <w:ind w:left="5760" w:hanging="360"/>
      </w:pPr>
      <w:rPr>
        <w:rFonts w:ascii="Arial" w:hAnsi="Arial" w:hint="default"/>
      </w:rPr>
    </w:lvl>
    <w:lvl w:ilvl="8" w:tplc="4CB8C50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0111BB7"/>
    <w:multiLevelType w:val="hybridMultilevel"/>
    <w:tmpl w:val="FCFE4A64"/>
    <w:lvl w:ilvl="0" w:tplc="4E58F16C">
      <w:start w:val="1"/>
      <w:numFmt w:val="bullet"/>
      <w:lvlText w:val="•"/>
      <w:lvlJc w:val="left"/>
      <w:pPr>
        <w:tabs>
          <w:tab w:val="num" w:pos="720"/>
        </w:tabs>
        <w:ind w:left="720" w:hanging="360"/>
      </w:pPr>
      <w:rPr>
        <w:rFonts w:ascii="Arial" w:hAnsi="Arial" w:hint="default"/>
      </w:rPr>
    </w:lvl>
    <w:lvl w:ilvl="1" w:tplc="6DCC9230" w:tentative="1">
      <w:start w:val="1"/>
      <w:numFmt w:val="bullet"/>
      <w:lvlText w:val="•"/>
      <w:lvlJc w:val="left"/>
      <w:pPr>
        <w:tabs>
          <w:tab w:val="num" w:pos="1440"/>
        </w:tabs>
        <w:ind w:left="1440" w:hanging="360"/>
      </w:pPr>
      <w:rPr>
        <w:rFonts w:ascii="Arial" w:hAnsi="Arial" w:hint="default"/>
      </w:rPr>
    </w:lvl>
    <w:lvl w:ilvl="2" w:tplc="D9AAE532" w:tentative="1">
      <w:start w:val="1"/>
      <w:numFmt w:val="bullet"/>
      <w:lvlText w:val="•"/>
      <w:lvlJc w:val="left"/>
      <w:pPr>
        <w:tabs>
          <w:tab w:val="num" w:pos="2160"/>
        </w:tabs>
        <w:ind w:left="2160" w:hanging="360"/>
      </w:pPr>
      <w:rPr>
        <w:rFonts w:ascii="Arial" w:hAnsi="Arial" w:hint="default"/>
      </w:rPr>
    </w:lvl>
    <w:lvl w:ilvl="3" w:tplc="458C9DF0" w:tentative="1">
      <w:start w:val="1"/>
      <w:numFmt w:val="bullet"/>
      <w:lvlText w:val="•"/>
      <w:lvlJc w:val="left"/>
      <w:pPr>
        <w:tabs>
          <w:tab w:val="num" w:pos="2880"/>
        </w:tabs>
        <w:ind w:left="2880" w:hanging="360"/>
      </w:pPr>
      <w:rPr>
        <w:rFonts w:ascii="Arial" w:hAnsi="Arial" w:hint="default"/>
      </w:rPr>
    </w:lvl>
    <w:lvl w:ilvl="4" w:tplc="79A06E80" w:tentative="1">
      <w:start w:val="1"/>
      <w:numFmt w:val="bullet"/>
      <w:lvlText w:val="•"/>
      <w:lvlJc w:val="left"/>
      <w:pPr>
        <w:tabs>
          <w:tab w:val="num" w:pos="3600"/>
        </w:tabs>
        <w:ind w:left="3600" w:hanging="360"/>
      </w:pPr>
      <w:rPr>
        <w:rFonts w:ascii="Arial" w:hAnsi="Arial" w:hint="default"/>
      </w:rPr>
    </w:lvl>
    <w:lvl w:ilvl="5" w:tplc="B96856CE" w:tentative="1">
      <w:start w:val="1"/>
      <w:numFmt w:val="bullet"/>
      <w:lvlText w:val="•"/>
      <w:lvlJc w:val="left"/>
      <w:pPr>
        <w:tabs>
          <w:tab w:val="num" w:pos="4320"/>
        </w:tabs>
        <w:ind w:left="4320" w:hanging="360"/>
      </w:pPr>
      <w:rPr>
        <w:rFonts w:ascii="Arial" w:hAnsi="Arial" w:hint="default"/>
      </w:rPr>
    </w:lvl>
    <w:lvl w:ilvl="6" w:tplc="A776C6D0" w:tentative="1">
      <w:start w:val="1"/>
      <w:numFmt w:val="bullet"/>
      <w:lvlText w:val="•"/>
      <w:lvlJc w:val="left"/>
      <w:pPr>
        <w:tabs>
          <w:tab w:val="num" w:pos="5040"/>
        </w:tabs>
        <w:ind w:left="5040" w:hanging="360"/>
      </w:pPr>
      <w:rPr>
        <w:rFonts w:ascii="Arial" w:hAnsi="Arial" w:hint="default"/>
      </w:rPr>
    </w:lvl>
    <w:lvl w:ilvl="7" w:tplc="995E1850" w:tentative="1">
      <w:start w:val="1"/>
      <w:numFmt w:val="bullet"/>
      <w:lvlText w:val="•"/>
      <w:lvlJc w:val="left"/>
      <w:pPr>
        <w:tabs>
          <w:tab w:val="num" w:pos="5760"/>
        </w:tabs>
        <w:ind w:left="5760" w:hanging="360"/>
      </w:pPr>
      <w:rPr>
        <w:rFonts w:ascii="Arial" w:hAnsi="Arial" w:hint="default"/>
      </w:rPr>
    </w:lvl>
    <w:lvl w:ilvl="8" w:tplc="FB3837A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
  </w:num>
  <w:num w:numId="3">
    <w:abstractNumId w:val="29"/>
  </w:num>
  <w:num w:numId="4">
    <w:abstractNumId w:val="6"/>
  </w:num>
  <w:num w:numId="5">
    <w:abstractNumId w:val="22"/>
  </w:num>
  <w:num w:numId="6">
    <w:abstractNumId w:val="11"/>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7"/>
  </w:num>
  <w:num w:numId="10">
    <w:abstractNumId w:val="0"/>
  </w:num>
  <w:num w:numId="11">
    <w:abstractNumId w:val="9"/>
  </w:num>
  <w:num w:numId="12">
    <w:abstractNumId w:val="18"/>
  </w:num>
  <w:num w:numId="13">
    <w:abstractNumId w:val="28"/>
  </w:num>
  <w:num w:numId="14">
    <w:abstractNumId w:val="3"/>
  </w:num>
  <w:num w:numId="15">
    <w:abstractNumId w:val="20"/>
  </w:num>
  <w:num w:numId="16">
    <w:abstractNumId w:val="13"/>
  </w:num>
  <w:num w:numId="17">
    <w:abstractNumId w:val="12"/>
  </w:num>
  <w:num w:numId="18">
    <w:abstractNumId w:val="10"/>
  </w:num>
  <w:num w:numId="19">
    <w:abstractNumId w:val="14"/>
  </w:num>
  <w:num w:numId="20">
    <w:abstractNumId w:val="16"/>
  </w:num>
  <w:num w:numId="21">
    <w:abstractNumId w:val="21"/>
  </w:num>
  <w:num w:numId="22">
    <w:abstractNumId w:val="27"/>
  </w:num>
  <w:num w:numId="23">
    <w:abstractNumId w:val="24"/>
  </w:num>
  <w:num w:numId="24">
    <w:abstractNumId w:val="26"/>
  </w:num>
  <w:num w:numId="25">
    <w:abstractNumId w:val="25"/>
  </w:num>
  <w:num w:numId="26">
    <w:abstractNumId w:val="23"/>
  </w:num>
  <w:num w:numId="27">
    <w:abstractNumId w:val="5"/>
  </w:num>
  <w:num w:numId="28">
    <w:abstractNumId w:val="15"/>
  </w:num>
  <w:num w:numId="29">
    <w:abstractNumId w:val="4"/>
  </w:num>
  <w:num w:numId="30">
    <w:abstractNumId w:val="19"/>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bordersDoNotSurroundHeader/>
  <w:bordersDoNotSurroundFooter/>
  <w:proofState w:spelling="clean" w:grammar="dirty"/>
  <w:defaultTabStop w:val="708"/>
  <w:hyphenationZone w:val="425"/>
  <w:characterSpacingControl w:val="doNotCompress"/>
  <w:strictFirstAndLastChars/>
  <w:hdrShapeDefaults>
    <o:shapedefaults v:ext="edit" spidmax="131073">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EB9"/>
    <w:rsid w:val="000003EA"/>
    <w:rsid w:val="00001645"/>
    <w:rsid w:val="00012D37"/>
    <w:rsid w:val="000134D7"/>
    <w:rsid w:val="0001367D"/>
    <w:rsid w:val="00014BCA"/>
    <w:rsid w:val="00014E20"/>
    <w:rsid w:val="0001632B"/>
    <w:rsid w:val="0001676E"/>
    <w:rsid w:val="00020623"/>
    <w:rsid w:val="000215BE"/>
    <w:rsid w:val="00021722"/>
    <w:rsid w:val="000272C5"/>
    <w:rsid w:val="00027B7A"/>
    <w:rsid w:val="000330BC"/>
    <w:rsid w:val="000334CE"/>
    <w:rsid w:val="00034424"/>
    <w:rsid w:val="00035A74"/>
    <w:rsid w:val="00037CAA"/>
    <w:rsid w:val="00040D35"/>
    <w:rsid w:val="000451AC"/>
    <w:rsid w:val="00045F38"/>
    <w:rsid w:val="00046842"/>
    <w:rsid w:val="00046898"/>
    <w:rsid w:val="00047D6A"/>
    <w:rsid w:val="000515F9"/>
    <w:rsid w:val="00052598"/>
    <w:rsid w:val="000534CD"/>
    <w:rsid w:val="000536C5"/>
    <w:rsid w:val="00055E55"/>
    <w:rsid w:val="00055FF5"/>
    <w:rsid w:val="000569C8"/>
    <w:rsid w:val="00056C73"/>
    <w:rsid w:val="00057569"/>
    <w:rsid w:val="0006023E"/>
    <w:rsid w:val="00060BEE"/>
    <w:rsid w:val="00060E12"/>
    <w:rsid w:val="0006107A"/>
    <w:rsid w:val="000619D2"/>
    <w:rsid w:val="0006221A"/>
    <w:rsid w:val="00062A68"/>
    <w:rsid w:val="000650C7"/>
    <w:rsid w:val="00065DF2"/>
    <w:rsid w:val="00067931"/>
    <w:rsid w:val="00070E6C"/>
    <w:rsid w:val="00071D44"/>
    <w:rsid w:val="00072D4C"/>
    <w:rsid w:val="00081218"/>
    <w:rsid w:val="00082526"/>
    <w:rsid w:val="000845EB"/>
    <w:rsid w:val="000850F9"/>
    <w:rsid w:val="00086976"/>
    <w:rsid w:val="00086BC7"/>
    <w:rsid w:val="00090449"/>
    <w:rsid w:val="00090721"/>
    <w:rsid w:val="0009113E"/>
    <w:rsid w:val="0009196C"/>
    <w:rsid w:val="00093230"/>
    <w:rsid w:val="0009384F"/>
    <w:rsid w:val="00097642"/>
    <w:rsid w:val="000A054A"/>
    <w:rsid w:val="000A1AA3"/>
    <w:rsid w:val="000A701D"/>
    <w:rsid w:val="000B048C"/>
    <w:rsid w:val="000B110A"/>
    <w:rsid w:val="000B16C2"/>
    <w:rsid w:val="000B4F19"/>
    <w:rsid w:val="000C0707"/>
    <w:rsid w:val="000C07FC"/>
    <w:rsid w:val="000C1C9D"/>
    <w:rsid w:val="000C2AF4"/>
    <w:rsid w:val="000C3C6E"/>
    <w:rsid w:val="000C3CB6"/>
    <w:rsid w:val="000C5819"/>
    <w:rsid w:val="000D033C"/>
    <w:rsid w:val="000D07C3"/>
    <w:rsid w:val="000D0FDB"/>
    <w:rsid w:val="000D5728"/>
    <w:rsid w:val="000E558A"/>
    <w:rsid w:val="000E5C5D"/>
    <w:rsid w:val="000E735B"/>
    <w:rsid w:val="000E7A92"/>
    <w:rsid w:val="000F1105"/>
    <w:rsid w:val="000F1B7D"/>
    <w:rsid w:val="000F3F63"/>
    <w:rsid w:val="000F712D"/>
    <w:rsid w:val="000F7E49"/>
    <w:rsid w:val="001023F9"/>
    <w:rsid w:val="00102B22"/>
    <w:rsid w:val="001030EE"/>
    <w:rsid w:val="00103124"/>
    <w:rsid w:val="00103D24"/>
    <w:rsid w:val="001052A2"/>
    <w:rsid w:val="0010539E"/>
    <w:rsid w:val="00107D92"/>
    <w:rsid w:val="001103C9"/>
    <w:rsid w:val="00110939"/>
    <w:rsid w:val="001113EF"/>
    <w:rsid w:val="00112A79"/>
    <w:rsid w:val="00115425"/>
    <w:rsid w:val="00117457"/>
    <w:rsid w:val="00120EA8"/>
    <w:rsid w:val="00121501"/>
    <w:rsid w:val="00121550"/>
    <w:rsid w:val="001220A0"/>
    <w:rsid w:val="00122B3E"/>
    <w:rsid w:val="00123017"/>
    <w:rsid w:val="00124508"/>
    <w:rsid w:val="001271F1"/>
    <w:rsid w:val="001274C0"/>
    <w:rsid w:val="00127534"/>
    <w:rsid w:val="0013050D"/>
    <w:rsid w:val="0013140F"/>
    <w:rsid w:val="00133565"/>
    <w:rsid w:val="00133894"/>
    <w:rsid w:val="001345C1"/>
    <w:rsid w:val="0013610C"/>
    <w:rsid w:val="00137ED0"/>
    <w:rsid w:val="0014006E"/>
    <w:rsid w:val="0014010A"/>
    <w:rsid w:val="0014036B"/>
    <w:rsid w:val="00140778"/>
    <w:rsid w:val="0014167B"/>
    <w:rsid w:val="001426D7"/>
    <w:rsid w:val="00146223"/>
    <w:rsid w:val="00147C18"/>
    <w:rsid w:val="00152FA9"/>
    <w:rsid w:val="00154140"/>
    <w:rsid w:val="001543DF"/>
    <w:rsid w:val="00156671"/>
    <w:rsid w:val="00161E89"/>
    <w:rsid w:val="001624CA"/>
    <w:rsid w:val="00162832"/>
    <w:rsid w:val="00163E4D"/>
    <w:rsid w:val="00165A14"/>
    <w:rsid w:val="0016666F"/>
    <w:rsid w:val="0016751B"/>
    <w:rsid w:val="0016778C"/>
    <w:rsid w:val="00172077"/>
    <w:rsid w:val="00173F48"/>
    <w:rsid w:val="001747E2"/>
    <w:rsid w:val="0017710D"/>
    <w:rsid w:val="001772AE"/>
    <w:rsid w:val="00177338"/>
    <w:rsid w:val="001779A2"/>
    <w:rsid w:val="00182BE1"/>
    <w:rsid w:val="00183528"/>
    <w:rsid w:val="00186350"/>
    <w:rsid w:val="00192CBA"/>
    <w:rsid w:val="001947D8"/>
    <w:rsid w:val="00194D27"/>
    <w:rsid w:val="00194D64"/>
    <w:rsid w:val="00196190"/>
    <w:rsid w:val="00196331"/>
    <w:rsid w:val="00196886"/>
    <w:rsid w:val="00197815"/>
    <w:rsid w:val="001A16EF"/>
    <w:rsid w:val="001A1DA6"/>
    <w:rsid w:val="001A5A7D"/>
    <w:rsid w:val="001A6D46"/>
    <w:rsid w:val="001A6DF3"/>
    <w:rsid w:val="001A721D"/>
    <w:rsid w:val="001B0B49"/>
    <w:rsid w:val="001B21BB"/>
    <w:rsid w:val="001B451C"/>
    <w:rsid w:val="001B46A8"/>
    <w:rsid w:val="001B4B52"/>
    <w:rsid w:val="001B53B4"/>
    <w:rsid w:val="001B64A4"/>
    <w:rsid w:val="001B6A18"/>
    <w:rsid w:val="001C00CF"/>
    <w:rsid w:val="001C63D8"/>
    <w:rsid w:val="001C7A3F"/>
    <w:rsid w:val="001D4136"/>
    <w:rsid w:val="001D4E25"/>
    <w:rsid w:val="001E07FB"/>
    <w:rsid w:val="001E08AB"/>
    <w:rsid w:val="001E0C8F"/>
    <w:rsid w:val="001E1350"/>
    <w:rsid w:val="001E188A"/>
    <w:rsid w:val="001F2EA0"/>
    <w:rsid w:val="001F3001"/>
    <w:rsid w:val="001F3BD3"/>
    <w:rsid w:val="001F4ADF"/>
    <w:rsid w:val="001F63EE"/>
    <w:rsid w:val="001F7083"/>
    <w:rsid w:val="002008AB"/>
    <w:rsid w:val="002031F4"/>
    <w:rsid w:val="002035AE"/>
    <w:rsid w:val="00203C58"/>
    <w:rsid w:val="002057CE"/>
    <w:rsid w:val="00205AD4"/>
    <w:rsid w:val="002072B3"/>
    <w:rsid w:val="002075EF"/>
    <w:rsid w:val="0021130A"/>
    <w:rsid w:val="00213B2F"/>
    <w:rsid w:val="00213B6E"/>
    <w:rsid w:val="00214801"/>
    <w:rsid w:val="0021541C"/>
    <w:rsid w:val="00217B14"/>
    <w:rsid w:val="00217CBC"/>
    <w:rsid w:val="002206C4"/>
    <w:rsid w:val="00225A83"/>
    <w:rsid w:val="00225AEB"/>
    <w:rsid w:val="0023030F"/>
    <w:rsid w:val="0023078D"/>
    <w:rsid w:val="00230B48"/>
    <w:rsid w:val="002317C3"/>
    <w:rsid w:val="002332F1"/>
    <w:rsid w:val="00235506"/>
    <w:rsid w:val="002356E0"/>
    <w:rsid w:val="00235C08"/>
    <w:rsid w:val="00240019"/>
    <w:rsid w:val="002409B4"/>
    <w:rsid w:val="002435BC"/>
    <w:rsid w:val="00245322"/>
    <w:rsid w:val="002465AA"/>
    <w:rsid w:val="00247165"/>
    <w:rsid w:val="002502A3"/>
    <w:rsid w:val="00250A63"/>
    <w:rsid w:val="00254C05"/>
    <w:rsid w:val="00254F74"/>
    <w:rsid w:val="00257E72"/>
    <w:rsid w:val="00260C1A"/>
    <w:rsid w:val="00262172"/>
    <w:rsid w:val="00276934"/>
    <w:rsid w:val="00276DE9"/>
    <w:rsid w:val="00276E0B"/>
    <w:rsid w:val="00280603"/>
    <w:rsid w:val="00281835"/>
    <w:rsid w:val="00281989"/>
    <w:rsid w:val="00282A73"/>
    <w:rsid w:val="00282A8D"/>
    <w:rsid w:val="002834AA"/>
    <w:rsid w:val="00284363"/>
    <w:rsid w:val="002849F1"/>
    <w:rsid w:val="002849FD"/>
    <w:rsid w:val="002856C8"/>
    <w:rsid w:val="0028576D"/>
    <w:rsid w:val="002868CD"/>
    <w:rsid w:val="00286F89"/>
    <w:rsid w:val="002913DF"/>
    <w:rsid w:val="002917A2"/>
    <w:rsid w:val="002943B8"/>
    <w:rsid w:val="00294EFF"/>
    <w:rsid w:val="00297464"/>
    <w:rsid w:val="002A0160"/>
    <w:rsid w:val="002A24D0"/>
    <w:rsid w:val="002A33E5"/>
    <w:rsid w:val="002A5421"/>
    <w:rsid w:val="002A54F5"/>
    <w:rsid w:val="002B08C3"/>
    <w:rsid w:val="002B228B"/>
    <w:rsid w:val="002B4D35"/>
    <w:rsid w:val="002B56E7"/>
    <w:rsid w:val="002B7364"/>
    <w:rsid w:val="002B7498"/>
    <w:rsid w:val="002C10B6"/>
    <w:rsid w:val="002C31F2"/>
    <w:rsid w:val="002C4120"/>
    <w:rsid w:val="002C4738"/>
    <w:rsid w:val="002C47A9"/>
    <w:rsid w:val="002C6F4D"/>
    <w:rsid w:val="002C7064"/>
    <w:rsid w:val="002D0C1B"/>
    <w:rsid w:val="002D11A8"/>
    <w:rsid w:val="002D2409"/>
    <w:rsid w:val="002D2C23"/>
    <w:rsid w:val="002D6132"/>
    <w:rsid w:val="002D6BD2"/>
    <w:rsid w:val="002E12FF"/>
    <w:rsid w:val="002E1879"/>
    <w:rsid w:val="002E192B"/>
    <w:rsid w:val="002E1F7C"/>
    <w:rsid w:val="002E21BD"/>
    <w:rsid w:val="002E3E3C"/>
    <w:rsid w:val="002E413B"/>
    <w:rsid w:val="002E4D64"/>
    <w:rsid w:val="002E5827"/>
    <w:rsid w:val="002E64D0"/>
    <w:rsid w:val="002E6AC4"/>
    <w:rsid w:val="002E7C07"/>
    <w:rsid w:val="002F6C5E"/>
    <w:rsid w:val="002F727C"/>
    <w:rsid w:val="0030235B"/>
    <w:rsid w:val="00304951"/>
    <w:rsid w:val="00305B63"/>
    <w:rsid w:val="00310330"/>
    <w:rsid w:val="00311C6F"/>
    <w:rsid w:val="00311F4A"/>
    <w:rsid w:val="00314D5D"/>
    <w:rsid w:val="00315FED"/>
    <w:rsid w:val="00316C65"/>
    <w:rsid w:val="0032016B"/>
    <w:rsid w:val="00320EA4"/>
    <w:rsid w:val="00321750"/>
    <w:rsid w:val="003222F5"/>
    <w:rsid w:val="003229FF"/>
    <w:rsid w:val="00323587"/>
    <w:rsid w:val="00324808"/>
    <w:rsid w:val="00324859"/>
    <w:rsid w:val="003253E6"/>
    <w:rsid w:val="00325CDB"/>
    <w:rsid w:val="00326FB8"/>
    <w:rsid w:val="003275FC"/>
    <w:rsid w:val="00330111"/>
    <w:rsid w:val="003330DE"/>
    <w:rsid w:val="00334CD0"/>
    <w:rsid w:val="00336097"/>
    <w:rsid w:val="0033650D"/>
    <w:rsid w:val="00337412"/>
    <w:rsid w:val="003468A7"/>
    <w:rsid w:val="00346D4C"/>
    <w:rsid w:val="003477FA"/>
    <w:rsid w:val="00350556"/>
    <w:rsid w:val="00351B40"/>
    <w:rsid w:val="00351D3D"/>
    <w:rsid w:val="003524A7"/>
    <w:rsid w:val="0035473E"/>
    <w:rsid w:val="003549A7"/>
    <w:rsid w:val="00354A8E"/>
    <w:rsid w:val="00354AF9"/>
    <w:rsid w:val="0035529D"/>
    <w:rsid w:val="0035752B"/>
    <w:rsid w:val="00362600"/>
    <w:rsid w:val="0036480A"/>
    <w:rsid w:val="00364D9F"/>
    <w:rsid w:val="00365C34"/>
    <w:rsid w:val="003673FF"/>
    <w:rsid w:val="003708EA"/>
    <w:rsid w:val="00372321"/>
    <w:rsid w:val="00372D18"/>
    <w:rsid w:val="00373F92"/>
    <w:rsid w:val="00375ACD"/>
    <w:rsid w:val="003804F5"/>
    <w:rsid w:val="00382243"/>
    <w:rsid w:val="0038583A"/>
    <w:rsid w:val="00386F07"/>
    <w:rsid w:val="00387600"/>
    <w:rsid w:val="00387744"/>
    <w:rsid w:val="00387F81"/>
    <w:rsid w:val="00390BEB"/>
    <w:rsid w:val="00390F8C"/>
    <w:rsid w:val="00391ACB"/>
    <w:rsid w:val="00392136"/>
    <w:rsid w:val="00392C79"/>
    <w:rsid w:val="00393116"/>
    <w:rsid w:val="00393D02"/>
    <w:rsid w:val="003944CF"/>
    <w:rsid w:val="00395751"/>
    <w:rsid w:val="0039588A"/>
    <w:rsid w:val="00395D17"/>
    <w:rsid w:val="003A1470"/>
    <w:rsid w:val="003A22EB"/>
    <w:rsid w:val="003A26C2"/>
    <w:rsid w:val="003A4922"/>
    <w:rsid w:val="003A649F"/>
    <w:rsid w:val="003B22B0"/>
    <w:rsid w:val="003B2C4C"/>
    <w:rsid w:val="003B464D"/>
    <w:rsid w:val="003B4EB0"/>
    <w:rsid w:val="003B61A6"/>
    <w:rsid w:val="003B6F65"/>
    <w:rsid w:val="003C21DD"/>
    <w:rsid w:val="003C4BE3"/>
    <w:rsid w:val="003C59A5"/>
    <w:rsid w:val="003C5BCC"/>
    <w:rsid w:val="003D06A1"/>
    <w:rsid w:val="003D206C"/>
    <w:rsid w:val="003D20E7"/>
    <w:rsid w:val="003D2DCD"/>
    <w:rsid w:val="003D5B42"/>
    <w:rsid w:val="003D6FF8"/>
    <w:rsid w:val="003D75A8"/>
    <w:rsid w:val="003E0005"/>
    <w:rsid w:val="003E037C"/>
    <w:rsid w:val="003E38A9"/>
    <w:rsid w:val="003E39E1"/>
    <w:rsid w:val="003E3B35"/>
    <w:rsid w:val="003E4B10"/>
    <w:rsid w:val="003E4BEF"/>
    <w:rsid w:val="003F16B5"/>
    <w:rsid w:val="003F1A5F"/>
    <w:rsid w:val="003F27EF"/>
    <w:rsid w:val="003F6B63"/>
    <w:rsid w:val="0040012C"/>
    <w:rsid w:val="00400B3D"/>
    <w:rsid w:val="00403B61"/>
    <w:rsid w:val="00404BF7"/>
    <w:rsid w:val="004055AD"/>
    <w:rsid w:val="00406477"/>
    <w:rsid w:val="00407AFB"/>
    <w:rsid w:val="004122C3"/>
    <w:rsid w:val="00414006"/>
    <w:rsid w:val="00415F37"/>
    <w:rsid w:val="0041788D"/>
    <w:rsid w:val="00421550"/>
    <w:rsid w:val="004222D6"/>
    <w:rsid w:val="00424A42"/>
    <w:rsid w:val="004258A9"/>
    <w:rsid w:val="00426239"/>
    <w:rsid w:val="00426750"/>
    <w:rsid w:val="004309E3"/>
    <w:rsid w:val="00430EE2"/>
    <w:rsid w:val="00431785"/>
    <w:rsid w:val="004332C4"/>
    <w:rsid w:val="00433EB2"/>
    <w:rsid w:val="0043430D"/>
    <w:rsid w:val="004344C6"/>
    <w:rsid w:val="004409EF"/>
    <w:rsid w:val="00440BF2"/>
    <w:rsid w:val="00440D9B"/>
    <w:rsid w:val="00442551"/>
    <w:rsid w:val="004426FB"/>
    <w:rsid w:val="00443786"/>
    <w:rsid w:val="00445552"/>
    <w:rsid w:val="00445C9A"/>
    <w:rsid w:val="0045090B"/>
    <w:rsid w:val="00450FE3"/>
    <w:rsid w:val="004510F7"/>
    <w:rsid w:val="00451F9E"/>
    <w:rsid w:val="00452DF6"/>
    <w:rsid w:val="00452E2C"/>
    <w:rsid w:val="00453B3E"/>
    <w:rsid w:val="00453C13"/>
    <w:rsid w:val="00455202"/>
    <w:rsid w:val="004555C1"/>
    <w:rsid w:val="00456CAC"/>
    <w:rsid w:val="00460C0F"/>
    <w:rsid w:val="00462049"/>
    <w:rsid w:val="004626C5"/>
    <w:rsid w:val="00462AE9"/>
    <w:rsid w:val="004636D2"/>
    <w:rsid w:val="004674A5"/>
    <w:rsid w:val="00471A66"/>
    <w:rsid w:val="00474E4B"/>
    <w:rsid w:val="004805D2"/>
    <w:rsid w:val="00484D22"/>
    <w:rsid w:val="004850F3"/>
    <w:rsid w:val="00485229"/>
    <w:rsid w:val="00486FC7"/>
    <w:rsid w:val="00487DF6"/>
    <w:rsid w:val="00487F4C"/>
    <w:rsid w:val="00490C42"/>
    <w:rsid w:val="0049503E"/>
    <w:rsid w:val="00495739"/>
    <w:rsid w:val="004958FB"/>
    <w:rsid w:val="004967AE"/>
    <w:rsid w:val="0049778B"/>
    <w:rsid w:val="004A2CB3"/>
    <w:rsid w:val="004A40F5"/>
    <w:rsid w:val="004A608A"/>
    <w:rsid w:val="004A63A9"/>
    <w:rsid w:val="004B06B4"/>
    <w:rsid w:val="004B194F"/>
    <w:rsid w:val="004B3F27"/>
    <w:rsid w:val="004B5FE1"/>
    <w:rsid w:val="004C13FE"/>
    <w:rsid w:val="004C3017"/>
    <w:rsid w:val="004C31E3"/>
    <w:rsid w:val="004C328A"/>
    <w:rsid w:val="004D1199"/>
    <w:rsid w:val="004D190A"/>
    <w:rsid w:val="004D3C28"/>
    <w:rsid w:val="004D3D95"/>
    <w:rsid w:val="004E0A54"/>
    <w:rsid w:val="004E19A6"/>
    <w:rsid w:val="004E1BE5"/>
    <w:rsid w:val="004E2405"/>
    <w:rsid w:val="004E7000"/>
    <w:rsid w:val="004E7921"/>
    <w:rsid w:val="004E7F9A"/>
    <w:rsid w:val="004F31F9"/>
    <w:rsid w:val="004F355A"/>
    <w:rsid w:val="004F3C0D"/>
    <w:rsid w:val="004F79CB"/>
    <w:rsid w:val="00500E07"/>
    <w:rsid w:val="00503BE9"/>
    <w:rsid w:val="00504A34"/>
    <w:rsid w:val="005051AD"/>
    <w:rsid w:val="00505597"/>
    <w:rsid w:val="005072F4"/>
    <w:rsid w:val="005075D3"/>
    <w:rsid w:val="00507935"/>
    <w:rsid w:val="00507C02"/>
    <w:rsid w:val="00507DB5"/>
    <w:rsid w:val="005124E6"/>
    <w:rsid w:val="00512E73"/>
    <w:rsid w:val="00513721"/>
    <w:rsid w:val="0052090F"/>
    <w:rsid w:val="00520AEC"/>
    <w:rsid w:val="00522DFB"/>
    <w:rsid w:val="005232D7"/>
    <w:rsid w:val="00523995"/>
    <w:rsid w:val="0052510B"/>
    <w:rsid w:val="00527761"/>
    <w:rsid w:val="00527A2E"/>
    <w:rsid w:val="00530640"/>
    <w:rsid w:val="005315DF"/>
    <w:rsid w:val="005327DB"/>
    <w:rsid w:val="00532E74"/>
    <w:rsid w:val="00533403"/>
    <w:rsid w:val="005358C9"/>
    <w:rsid w:val="00535E0F"/>
    <w:rsid w:val="00536203"/>
    <w:rsid w:val="00540667"/>
    <w:rsid w:val="00540827"/>
    <w:rsid w:val="00540C35"/>
    <w:rsid w:val="00541F4C"/>
    <w:rsid w:val="005438AB"/>
    <w:rsid w:val="005442D5"/>
    <w:rsid w:val="0054470E"/>
    <w:rsid w:val="00545A12"/>
    <w:rsid w:val="005522DB"/>
    <w:rsid w:val="005549D7"/>
    <w:rsid w:val="00560FAB"/>
    <w:rsid w:val="00561A8C"/>
    <w:rsid w:val="00562B4F"/>
    <w:rsid w:val="00562D77"/>
    <w:rsid w:val="00572758"/>
    <w:rsid w:val="005735C2"/>
    <w:rsid w:val="00574BF2"/>
    <w:rsid w:val="005751E9"/>
    <w:rsid w:val="00575C5C"/>
    <w:rsid w:val="00576746"/>
    <w:rsid w:val="005769E5"/>
    <w:rsid w:val="005775E9"/>
    <w:rsid w:val="00580709"/>
    <w:rsid w:val="00581015"/>
    <w:rsid w:val="00583AAC"/>
    <w:rsid w:val="00584432"/>
    <w:rsid w:val="00584E31"/>
    <w:rsid w:val="005853C0"/>
    <w:rsid w:val="00585911"/>
    <w:rsid w:val="005861F7"/>
    <w:rsid w:val="00586B05"/>
    <w:rsid w:val="00591706"/>
    <w:rsid w:val="00592D5A"/>
    <w:rsid w:val="00593481"/>
    <w:rsid w:val="00593800"/>
    <w:rsid w:val="00596C4A"/>
    <w:rsid w:val="005A0B2C"/>
    <w:rsid w:val="005A1341"/>
    <w:rsid w:val="005A2A24"/>
    <w:rsid w:val="005A3459"/>
    <w:rsid w:val="005A731D"/>
    <w:rsid w:val="005B12F7"/>
    <w:rsid w:val="005B18BE"/>
    <w:rsid w:val="005B2EC5"/>
    <w:rsid w:val="005B4D3E"/>
    <w:rsid w:val="005C0186"/>
    <w:rsid w:val="005C1F67"/>
    <w:rsid w:val="005C21BD"/>
    <w:rsid w:val="005C346B"/>
    <w:rsid w:val="005C3625"/>
    <w:rsid w:val="005C5F30"/>
    <w:rsid w:val="005C698C"/>
    <w:rsid w:val="005C6E3D"/>
    <w:rsid w:val="005C7ECC"/>
    <w:rsid w:val="005D07DB"/>
    <w:rsid w:val="005D0D56"/>
    <w:rsid w:val="005D17B9"/>
    <w:rsid w:val="005D571F"/>
    <w:rsid w:val="005D6B4E"/>
    <w:rsid w:val="005D7433"/>
    <w:rsid w:val="005E34A2"/>
    <w:rsid w:val="005E4083"/>
    <w:rsid w:val="005E4C90"/>
    <w:rsid w:val="005F2A2F"/>
    <w:rsid w:val="005F375F"/>
    <w:rsid w:val="005F4E1E"/>
    <w:rsid w:val="005F5E37"/>
    <w:rsid w:val="005F6AA8"/>
    <w:rsid w:val="005F6D46"/>
    <w:rsid w:val="005F74D3"/>
    <w:rsid w:val="00600459"/>
    <w:rsid w:val="00600ED3"/>
    <w:rsid w:val="0060142B"/>
    <w:rsid w:val="006033A5"/>
    <w:rsid w:val="006051BB"/>
    <w:rsid w:val="006108B6"/>
    <w:rsid w:val="00611234"/>
    <w:rsid w:val="006124BD"/>
    <w:rsid w:val="006218FD"/>
    <w:rsid w:val="0062293A"/>
    <w:rsid w:val="00622B56"/>
    <w:rsid w:val="00627B1F"/>
    <w:rsid w:val="00631B22"/>
    <w:rsid w:val="00633157"/>
    <w:rsid w:val="00633754"/>
    <w:rsid w:val="00634D2A"/>
    <w:rsid w:val="0063731D"/>
    <w:rsid w:val="006429A6"/>
    <w:rsid w:val="00643215"/>
    <w:rsid w:val="00644EA5"/>
    <w:rsid w:val="00645368"/>
    <w:rsid w:val="006478D9"/>
    <w:rsid w:val="00650042"/>
    <w:rsid w:val="006502F1"/>
    <w:rsid w:val="006564C7"/>
    <w:rsid w:val="00656857"/>
    <w:rsid w:val="0065756F"/>
    <w:rsid w:val="006626CC"/>
    <w:rsid w:val="00662BB7"/>
    <w:rsid w:val="0066330C"/>
    <w:rsid w:val="0066423F"/>
    <w:rsid w:val="00665D96"/>
    <w:rsid w:val="00667104"/>
    <w:rsid w:val="0066793E"/>
    <w:rsid w:val="006709FE"/>
    <w:rsid w:val="00672128"/>
    <w:rsid w:val="0067466B"/>
    <w:rsid w:val="006758C2"/>
    <w:rsid w:val="00675D6D"/>
    <w:rsid w:val="00675DA0"/>
    <w:rsid w:val="00675EC3"/>
    <w:rsid w:val="00680116"/>
    <w:rsid w:val="0068243D"/>
    <w:rsid w:val="00684335"/>
    <w:rsid w:val="00684B33"/>
    <w:rsid w:val="00686D52"/>
    <w:rsid w:val="00686D53"/>
    <w:rsid w:val="006904FB"/>
    <w:rsid w:val="0069053D"/>
    <w:rsid w:val="006909C7"/>
    <w:rsid w:val="00690B64"/>
    <w:rsid w:val="00692D50"/>
    <w:rsid w:val="0069346D"/>
    <w:rsid w:val="006940D9"/>
    <w:rsid w:val="0069441D"/>
    <w:rsid w:val="00695CAA"/>
    <w:rsid w:val="006967BE"/>
    <w:rsid w:val="00696BC8"/>
    <w:rsid w:val="00697D4B"/>
    <w:rsid w:val="006A2CC5"/>
    <w:rsid w:val="006A363F"/>
    <w:rsid w:val="006A69F3"/>
    <w:rsid w:val="006A6B8F"/>
    <w:rsid w:val="006A77E3"/>
    <w:rsid w:val="006B12AB"/>
    <w:rsid w:val="006B1B50"/>
    <w:rsid w:val="006B5046"/>
    <w:rsid w:val="006B69DA"/>
    <w:rsid w:val="006B6C35"/>
    <w:rsid w:val="006B7361"/>
    <w:rsid w:val="006B7BAC"/>
    <w:rsid w:val="006C0585"/>
    <w:rsid w:val="006C1581"/>
    <w:rsid w:val="006C239A"/>
    <w:rsid w:val="006C29E1"/>
    <w:rsid w:val="006C4330"/>
    <w:rsid w:val="006C7F79"/>
    <w:rsid w:val="006D154A"/>
    <w:rsid w:val="006D4BD0"/>
    <w:rsid w:val="006D55B1"/>
    <w:rsid w:val="006D5FDA"/>
    <w:rsid w:val="006D7D25"/>
    <w:rsid w:val="006E1879"/>
    <w:rsid w:val="006E233E"/>
    <w:rsid w:val="006E58DB"/>
    <w:rsid w:val="006E5F06"/>
    <w:rsid w:val="006E7B06"/>
    <w:rsid w:val="006F058F"/>
    <w:rsid w:val="006F134F"/>
    <w:rsid w:val="006F1F15"/>
    <w:rsid w:val="006F21EC"/>
    <w:rsid w:val="006F269B"/>
    <w:rsid w:val="006F5634"/>
    <w:rsid w:val="007006D4"/>
    <w:rsid w:val="00701A09"/>
    <w:rsid w:val="007025C1"/>
    <w:rsid w:val="00702B3F"/>
    <w:rsid w:val="007036AE"/>
    <w:rsid w:val="00704C4B"/>
    <w:rsid w:val="007104C1"/>
    <w:rsid w:val="00713495"/>
    <w:rsid w:val="00713574"/>
    <w:rsid w:val="0071422C"/>
    <w:rsid w:val="007155FA"/>
    <w:rsid w:val="007156C3"/>
    <w:rsid w:val="00715D69"/>
    <w:rsid w:val="00720A27"/>
    <w:rsid w:val="007237E9"/>
    <w:rsid w:val="00724E7B"/>
    <w:rsid w:val="00725E5D"/>
    <w:rsid w:val="00730179"/>
    <w:rsid w:val="00730716"/>
    <w:rsid w:val="007321DA"/>
    <w:rsid w:val="00732897"/>
    <w:rsid w:val="00733218"/>
    <w:rsid w:val="00733FA9"/>
    <w:rsid w:val="0073466E"/>
    <w:rsid w:val="0073498E"/>
    <w:rsid w:val="0073722D"/>
    <w:rsid w:val="00737B01"/>
    <w:rsid w:val="00740D3A"/>
    <w:rsid w:val="00740F42"/>
    <w:rsid w:val="007452AE"/>
    <w:rsid w:val="007476CB"/>
    <w:rsid w:val="007543B0"/>
    <w:rsid w:val="0075529A"/>
    <w:rsid w:val="007558A7"/>
    <w:rsid w:val="00755A1D"/>
    <w:rsid w:val="007562BF"/>
    <w:rsid w:val="00760995"/>
    <w:rsid w:val="00762456"/>
    <w:rsid w:val="007639C9"/>
    <w:rsid w:val="007659E8"/>
    <w:rsid w:val="00766E21"/>
    <w:rsid w:val="007671C9"/>
    <w:rsid w:val="00770DDE"/>
    <w:rsid w:val="00771068"/>
    <w:rsid w:val="00771818"/>
    <w:rsid w:val="00772686"/>
    <w:rsid w:val="00773678"/>
    <w:rsid w:val="00776F86"/>
    <w:rsid w:val="0078066D"/>
    <w:rsid w:val="0078093E"/>
    <w:rsid w:val="00782317"/>
    <w:rsid w:val="007834E1"/>
    <w:rsid w:val="00785695"/>
    <w:rsid w:val="00786EA4"/>
    <w:rsid w:val="0079263F"/>
    <w:rsid w:val="00795089"/>
    <w:rsid w:val="00796EF7"/>
    <w:rsid w:val="007979DC"/>
    <w:rsid w:val="007A000B"/>
    <w:rsid w:val="007A0C84"/>
    <w:rsid w:val="007A2D75"/>
    <w:rsid w:val="007A4662"/>
    <w:rsid w:val="007A53BD"/>
    <w:rsid w:val="007A5D0F"/>
    <w:rsid w:val="007A5DEA"/>
    <w:rsid w:val="007A5F92"/>
    <w:rsid w:val="007A742A"/>
    <w:rsid w:val="007B0147"/>
    <w:rsid w:val="007B2D16"/>
    <w:rsid w:val="007B3363"/>
    <w:rsid w:val="007B46E5"/>
    <w:rsid w:val="007B5848"/>
    <w:rsid w:val="007B59DA"/>
    <w:rsid w:val="007B72D6"/>
    <w:rsid w:val="007C057D"/>
    <w:rsid w:val="007C2184"/>
    <w:rsid w:val="007C239D"/>
    <w:rsid w:val="007C3608"/>
    <w:rsid w:val="007C37B9"/>
    <w:rsid w:val="007C4698"/>
    <w:rsid w:val="007C4F79"/>
    <w:rsid w:val="007C5CB1"/>
    <w:rsid w:val="007C5F04"/>
    <w:rsid w:val="007C6836"/>
    <w:rsid w:val="007C6B1C"/>
    <w:rsid w:val="007C6C67"/>
    <w:rsid w:val="007D0FC1"/>
    <w:rsid w:val="007D1325"/>
    <w:rsid w:val="007D1CCE"/>
    <w:rsid w:val="007D21FC"/>
    <w:rsid w:val="007D3E22"/>
    <w:rsid w:val="007D50B6"/>
    <w:rsid w:val="007D5D38"/>
    <w:rsid w:val="007D6683"/>
    <w:rsid w:val="007D745A"/>
    <w:rsid w:val="007E3807"/>
    <w:rsid w:val="007E45D0"/>
    <w:rsid w:val="007E5718"/>
    <w:rsid w:val="007E6066"/>
    <w:rsid w:val="007E6EAA"/>
    <w:rsid w:val="007E749C"/>
    <w:rsid w:val="007F0461"/>
    <w:rsid w:val="007F109A"/>
    <w:rsid w:val="007F2068"/>
    <w:rsid w:val="007F2B18"/>
    <w:rsid w:val="007F43C2"/>
    <w:rsid w:val="007F53DD"/>
    <w:rsid w:val="00800E20"/>
    <w:rsid w:val="00801DEC"/>
    <w:rsid w:val="00803189"/>
    <w:rsid w:val="008042D1"/>
    <w:rsid w:val="00806C0C"/>
    <w:rsid w:val="00810A21"/>
    <w:rsid w:val="00810BAE"/>
    <w:rsid w:val="00812113"/>
    <w:rsid w:val="0081434A"/>
    <w:rsid w:val="008153F8"/>
    <w:rsid w:val="00816483"/>
    <w:rsid w:val="00816A80"/>
    <w:rsid w:val="00821569"/>
    <w:rsid w:val="00822036"/>
    <w:rsid w:val="008226E5"/>
    <w:rsid w:val="00824EF3"/>
    <w:rsid w:val="008257E8"/>
    <w:rsid w:val="00826B14"/>
    <w:rsid w:val="00826B6A"/>
    <w:rsid w:val="00826BC7"/>
    <w:rsid w:val="00833BDB"/>
    <w:rsid w:val="00835B7C"/>
    <w:rsid w:val="00835C42"/>
    <w:rsid w:val="00835C5B"/>
    <w:rsid w:val="00842874"/>
    <w:rsid w:val="00842A37"/>
    <w:rsid w:val="00842A7D"/>
    <w:rsid w:val="00844312"/>
    <w:rsid w:val="00844456"/>
    <w:rsid w:val="00845543"/>
    <w:rsid w:val="00846E62"/>
    <w:rsid w:val="008514C4"/>
    <w:rsid w:val="0085476F"/>
    <w:rsid w:val="0085561B"/>
    <w:rsid w:val="00856149"/>
    <w:rsid w:val="00856785"/>
    <w:rsid w:val="0085705E"/>
    <w:rsid w:val="0085722B"/>
    <w:rsid w:val="0086153C"/>
    <w:rsid w:val="0086160E"/>
    <w:rsid w:val="00861D34"/>
    <w:rsid w:val="00862AF2"/>
    <w:rsid w:val="0086497A"/>
    <w:rsid w:val="00864FA6"/>
    <w:rsid w:val="008670F7"/>
    <w:rsid w:val="008671BB"/>
    <w:rsid w:val="008675E6"/>
    <w:rsid w:val="00867A15"/>
    <w:rsid w:val="00870FA5"/>
    <w:rsid w:val="00873628"/>
    <w:rsid w:val="0087566E"/>
    <w:rsid w:val="00875DA2"/>
    <w:rsid w:val="00880B94"/>
    <w:rsid w:val="00880BFE"/>
    <w:rsid w:val="00881BAD"/>
    <w:rsid w:val="0088387D"/>
    <w:rsid w:val="00886E20"/>
    <w:rsid w:val="008902D5"/>
    <w:rsid w:val="00890DD3"/>
    <w:rsid w:val="00891EC2"/>
    <w:rsid w:val="0089202E"/>
    <w:rsid w:val="00892E5F"/>
    <w:rsid w:val="008936EE"/>
    <w:rsid w:val="008944BE"/>
    <w:rsid w:val="008967B6"/>
    <w:rsid w:val="008A1179"/>
    <w:rsid w:val="008A2417"/>
    <w:rsid w:val="008A2E82"/>
    <w:rsid w:val="008A2E98"/>
    <w:rsid w:val="008A3BF3"/>
    <w:rsid w:val="008A4C2D"/>
    <w:rsid w:val="008A55AE"/>
    <w:rsid w:val="008B3DD9"/>
    <w:rsid w:val="008B54DB"/>
    <w:rsid w:val="008B57A7"/>
    <w:rsid w:val="008B7568"/>
    <w:rsid w:val="008B7950"/>
    <w:rsid w:val="008C0DBA"/>
    <w:rsid w:val="008C2F78"/>
    <w:rsid w:val="008C3D05"/>
    <w:rsid w:val="008C5B5F"/>
    <w:rsid w:val="008D2875"/>
    <w:rsid w:val="008D372F"/>
    <w:rsid w:val="008D5B56"/>
    <w:rsid w:val="008D6CAB"/>
    <w:rsid w:val="008E1A18"/>
    <w:rsid w:val="008E415D"/>
    <w:rsid w:val="008E4408"/>
    <w:rsid w:val="008E477E"/>
    <w:rsid w:val="008E4C72"/>
    <w:rsid w:val="008E571F"/>
    <w:rsid w:val="008E5D5C"/>
    <w:rsid w:val="008E5DEC"/>
    <w:rsid w:val="008E7699"/>
    <w:rsid w:val="008F0C1A"/>
    <w:rsid w:val="008F156F"/>
    <w:rsid w:val="008F1E29"/>
    <w:rsid w:val="008F397D"/>
    <w:rsid w:val="008F3CED"/>
    <w:rsid w:val="008F559F"/>
    <w:rsid w:val="0090042A"/>
    <w:rsid w:val="00901209"/>
    <w:rsid w:val="00902F4D"/>
    <w:rsid w:val="00902FA2"/>
    <w:rsid w:val="009031C7"/>
    <w:rsid w:val="00905F91"/>
    <w:rsid w:val="00912C15"/>
    <w:rsid w:val="0091343F"/>
    <w:rsid w:val="009147AD"/>
    <w:rsid w:val="009157B8"/>
    <w:rsid w:val="00916027"/>
    <w:rsid w:val="00916C1B"/>
    <w:rsid w:val="00917FDF"/>
    <w:rsid w:val="00922ACD"/>
    <w:rsid w:val="0092662A"/>
    <w:rsid w:val="00927736"/>
    <w:rsid w:val="009302B0"/>
    <w:rsid w:val="00931584"/>
    <w:rsid w:val="009319D3"/>
    <w:rsid w:val="00931A0C"/>
    <w:rsid w:val="00931C8D"/>
    <w:rsid w:val="00931E2A"/>
    <w:rsid w:val="009320A9"/>
    <w:rsid w:val="00934159"/>
    <w:rsid w:val="00937175"/>
    <w:rsid w:val="00940F47"/>
    <w:rsid w:val="0094288A"/>
    <w:rsid w:val="00943AA9"/>
    <w:rsid w:val="009440FA"/>
    <w:rsid w:val="00944D29"/>
    <w:rsid w:val="00945E93"/>
    <w:rsid w:val="009467C0"/>
    <w:rsid w:val="00946B67"/>
    <w:rsid w:val="009476FF"/>
    <w:rsid w:val="00952155"/>
    <w:rsid w:val="009541BB"/>
    <w:rsid w:val="00954A27"/>
    <w:rsid w:val="00956166"/>
    <w:rsid w:val="00957B9D"/>
    <w:rsid w:val="009608D0"/>
    <w:rsid w:val="00962054"/>
    <w:rsid w:val="00963927"/>
    <w:rsid w:val="0096404E"/>
    <w:rsid w:val="00964390"/>
    <w:rsid w:val="00964682"/>
    <w:rsid w:val="00965E1F"/>
    <w:rsid w:val="009671DD"/>
    <w:rsid w:val="009673DA"/>
    <w:rsid w:val="0097052A"/>
    <w:rsid w:val="00970F1B"/>
    <w:rsid w:val="0097112C"/>
    <w:rsid w:val="0097538C"/>
    <w:rsid w:val="00977493"/>
    <w:rsid w:val="00977E69"/>
    <w:rsid w:val="00983651"/>
    <w:rsid w:val="00984DD8"/>
    <w:rsid w:val="00986481"/>
    <w:rsid w:val="00991BEB"/>
    <w:rsid w:val="00991E15"/>
    <w:rsid w:val="00992975"/>
    <w:rsid w:val="00992A12"/>
    <w:rsid w:val="00994054"/>
    <w:rsid w:val="00996E53"/>
    <w:rsid w:val="009973DF"/>
    <w:rsid w:val="00997A82"/>
    <w:rsid w:val="009A0974"/>
    <w:rsid w:val="009A2376"/>
    <w:rsid w:val="009A52B8"/>
    <w:rsid w:val="009B0C6D"/>
    <w:rsid w:val="009B26A5"/>
    <w:rsid w:val="009B3EDB"/>
    <w:rsid w:val="009B468A"/>
    <w:rsid w:val="009B57F8"/>
    <w:rsid w:val="009B6BB2"/>
    <w:rsid w:val="009B7FBE"/>
    <w:rsid w:val="009C1012"/>
    <w:rsid w:val="009C323E"/>
    <w:rsid w:val="009C45A2"/>
    <w:rsid w:val="009C638A"/>
    <w:rsid w:val="009C7295"/>
    <w:rsid w:val="009D0077"/>
    <w:rsid w:val="009D1827"/>
    <w:rsid w:val="009D1CB7"/>
    <w:rsid w:val="009D4198"/>
    <w:rsid w:val="009D5915"/>
    <w:rsid w:val="009D61FB"/>
    <w:rsid w:val="009D6936"/>
    <w:rsid w:val="009D6AD5"/>
    <w:rsid w:val="009E180D"/>
    <w:rsid w:val="009E296F"/>
    <w:rsid w:val="009E3461"/>
    <w:rsid w:val="009E3E90"/>
    <w:rsid w:val="009E4A17"/>
    <w:rsid w:val="009E56B6"/>
    <w:rsid w:val="009E58F5"/>
    <w:rsid w:val="009E77BD"/>
    <w:rsid w:val="009E7A10"/>
    <w:rsid w:val="009F136E"/>
    <w:rsid w:val="009F1F9E"/>
    <w:rsid w:val="009F2F63"/>
    <w:rsid w:val="009F6971"/>
    <w:rsid w:val="009F6A4A"/>
    <w:rsid w:val="009F7309"/>
    <w:rsid w:val="009F7EAC"/>
    <w:rsid w:val="00A0032D"/>
    <w:rsid w:val="00A02C88"/>
    <w:rsid w:val="00A06005"/>
    <w:rsid w:val="00A06143"/>
    <w:rsid w:val="00A061C6"/>
    <w:rsid w:val="00A06726"/>
    <w:rsid w:val="00A079C0"/>
    <w:rsid w:val="00A07A2E"/>
    <w:rsid w:val="00A10D64"/>
    <w:rsid w:val="00A10E87"/>
    <w:rsid w:val="00A11043"/>
    <w:rsid w:val="00A11584"/>
    <w:rsid w:val="00A1214B"/>
    <w:rsid w:val="00A138E6"/>
    <w:rsid w:val="00A14526"/>
    <w:rsid w:val="00A15443"/>
    <w:rsid w:val="00A16E83"/>
    <w:rsid w:val="00A1701D"/>
    <w:rsid w:val="00A1774F"/>
    <w:rsid w:val="00A22CED"/>
    <w:rsid w:val="00A23808"/>
    <w:rsid w:val="00A26180"/>
    <w:rsid w:val="00A27545"/>
    <w:rsid w:val="00A32045"/>
    <w:rsid w:val="00A325C4"/>
    <w:rsid w:val="00A35E00"/>
    <w:rsid w:val="00A36938"/>
    <w:rsid w:val="00A36C6A"/>
    <w:rsid w:val="00A40098"/>
    <w:rsid w:val="00A402CF"/>
    <w:rsid w:val="00A40A00"/>
    <w:rsid w:val="00A40E75"/>
    <w:rsid w:val="00A4102E"/>
    <w:rsid w:val="00A41740"/>
    <w:rsid w:val="00A4309A"/>
    <w:rsid w:val="00A43E3B"/>
    <w:rsid w:val="00A4434A"/>
    <w:rsid w:val="00A44395"/>
    <w:rsid w:val="00A51F3B"/>
    <w:rsid w:val="00A536CC"/>
    <w:rsid w:val="00A541F0"/>
    <w:rsid w:val="00A545C7"/>
    <w:rsid w:val="00A55E69"/>
    <w:rsid w:val="00A56DA5"/>
    <w:rsid w:val="00A573B3"/>
    <w:rsid w:val="00A617C1"/>
    <w:rsid w:val="00A61908"/>
    <w:rsid w:val="00A64B15"/>
    <w:rsid w:val="00A65088"/>
    <w:rsid w:val="00A660C5"/>
    <w:rsid w:val="00A66B91"/>
    <w:rsid w:val="00A6746F"/>
    <w:rsid w:val="00A67D35"/>
    <w:rsid w:val="00A70FD3"/>
    <w:rsid w:val="00A710ED"/>
    <w:rsid w:val="00A711F3"/>
    <w:rsid w:val="00A72937"/>
    <w:rsid w:val="00A813ED"/>
    <w:rsid w:val="00A82AC2"/>
    <w:rsid w:val="00A84B2B"/>
    <w:rsid w:val="00A8551F"/>
    <w:rsid w:val="00A8633B"/>
    <w:rsid w:val="00A87134"/>
    <w:rsid w:val="00A87EA4"/>
    <w:rsid w:val="00A9144B"/>
    <w:rsid w:val="00A92F4F"/>
    <w:rsid w:val="00A937BA"/>
    <w:rsid w:val="00A94BF0"/>
    <w:rsid w:val="00A95584"/>
    <w:rsid w:val="00A9625E"/>
    <w:rsid w:val="00A9749F"/>
    <w:rsid w:val="00AA0D3F"/>
    <w:rsid w:val="00AA1DB9"/>
    <w:rsid w:val="00AA3894"/>
    <w:rsid w:val="00AA4F06"/>
    <w:rsid w:val="00AA7554"/>
    <w:rsid w:val="00AB0770"/>
    <w:rsid w:val="00AB0C5A"/>
    <w:rsid w:val="00AB3B3F"/>
    <w:rsid w:val="00AB3D45"/>
    <w:rsid w:val="00AB48ED"/>
    <w:rsid w:val="00AB4DC1"/>
    <w:rsid w:val="00AB5767"/>
    <w:rsid w:val="00AB5C5C"/>
    <w:rsid w:val="00AB6A70"/>
    <w:rsid w:val="00AC00B6"/>
    <w:rsid w:val="00AC0A48"/>
    <w:rsid w:val="00AC10D3"/>
    <w:rsid w:val="00AC1ABC"/>
    <w:rsid w:val="00AC401E"/>
    <w:rsid w:val="00AC4501"/>
    <w:rsid w:val="00AC4E77"/>
    <w:rsid w:val="00AC7CFA"/>
    <w:rsid w:val="00AD2AE8"/>
    <w:rsid w:val="00AD4A16"/>
    <w:rsid w:val="00AD54E5"/>
    <w:rsid w:val="00AD65C5"/>
    <w:rsid w:val="00AD75E0"/>
    <w:rsid w:val="00AD7B4E"/>
    <w:rsid w:val="00AE0EF3"/>
    <w:rsid w:val="00AE0EF8"/>
    <w:rsid w:val="00AE2057"/>
    <w:rsid w:val="00AE2326"/>
    <w:rsid w:val="00AE2C94"/>
    <w:rsid w:val="00AE4FA2"/>
    <w:rsid w:val="00AE6368"/>
    <w:rsid w:val="00AF09A5"/>
    <w:rsid w:val="00AF133F"/>
    <w:rsid w:val="00AF1ADF"/>
    <w:rsid w:val="00AF2713"/>
    <w:rsid w:val="00AF40E1"/>
    <w:rsid w:val="00AF6F93"/>
    <w:rsid w:val="00AF7E2D"/>
    <w:rsid w:val="00B00496"/>
    <w:rsid w:val="00B04424"/>
    <w:rsid w:val="00B0525D"/>
    <w:rsid w:val="00B05B29"/>
    <w:rsid w:val="00B069D9"/>
    <w:rsid w:val="00B06B26"/>
    <w:rsid w:val="00B06EAE"/>
    <w:rsid w:val="00B0747D"/>
    <w:rsid w:val="00B07F94"/>
    <w:rsid w:val="00B10133"/>
    <w:rsid w:val="00B1075F"/>
    <w:rsid w:val="00B10D9F"/>
    <w:rsid w:val="00B1303E"/>
    <w:rsid w:val="00B13D27"/>
    <w:rsid w:val="00B16F4B"/>
    <w:rsid w:val="00B17689"/>
    <w:rsid w:val="00B20E88"/>
    <w:rsid w:val="00B212A7"/>
    <w:rsid w:val="00B219CB"/>
    <w:rsid w:val="00B21D9D"/>
    <w:rsid w:val="00B23014"/>
    <w:rsid w:val="00B2342E"/>
    <w:rsid w:val="00B24C89"/>
    <w:rsid w:val="00B254C2"/>
    <w:rsid w:val="00B2600F"/>
    <w:rsid w:val="00B2607F"/>
    <w:rsid w:val="00B30285"/>
    <w:rsid w:val="00B30AE0"/>
    <w:rsid w:val="00B3544D"/>
    <w:rsid w:val="00B360FE"/>
    <w:rsid w:val="00B3623B"/>
    <w:rsid w:val="00B36591"/>
    <w:rsid w:val="00B476AD"/>
    <w:rsid w:val="00B47E3D"/>
    <w:rsid w:val="00B5217E"/>
    <w:rsid w:val="00B5300F"/>
    <w:rsid w:val="00B563B7"/>
    <w:rsid w:val="00B56D8B"/>
    <w:rsid w:val="00B574E0"/>
    <w:rsid w:val="00B61C4C"/>
    <w:rsid w:val="00B64B75"/>
    <w:rsid w:val="00B658A8"/>
    <w:rsid w:val="00B66718"/>
    <w:rsid w:val="00B701F7"/>
    <w:rsid w:val="00B7021A"/>
    <w:rsid w:val="00B70705"/>
    <w:rsid w:val="00B70B2D"/>
    <w:rsid w:val="00B71A59"/>
    <w:rsid w:val="00B71C33"/>
    <w:rsid w:val="00B73053"/>
    <w:rsid w:val="00B74728"/>
    <w:rsid w:val="00B74CE0"/>
    <w:rsid w:val="00B75F20"/>
    <w:rsid w:val="00B76701"/>
    <w:rsid w:val="00B76B99"/>
    <w:rsid w:val="00B77E8D"/>
    <w:rsid w:val="00B80171"/>
    <w:rsid w:val="00B80DA0"/>
    <w:rsid w:val="00B8210C"/>
    <w:rsid w:val="00B8220C"/>
    <w:rsid w:val="00B831B2"/>
    <w:rsid w:val="00B843F1"/>
    <w:rsid w:val="00B85593"/>
    <w:rsid w:val="00B8668C"/>
    <w:rsid w:val="00B91391"/>
    <w:rsid w:val="00B917F6"/>
    <w:rsid w:val="00B9286F"/>
    <w:rsid w:val="00B93D4F"/>
    <w:rsid w:val="00B941C9"/>
    <w:rsid w:val="00B94486"/>
    <w:rsid w:val="00B956FB"/>
    <w:rsid w:val="00B96AD3"/>
    <w:rsid w:val="00B97D0D"/>
    <w:rsid w:val="00B97F45"/>
    <w:rsid w:val="00BA2C99"/>
    <w:rsid w:val="00BA2FE9"/>
    <w:rsid w:val="00BA36D4"/>
    <w:rsid w:val="00BA482A"/>
    <w:rsid w:val="00BA68D9"/>
    <w:rsid w:val="00BA6A0B"/>
    <w:rsid w:val="00BA720D"/>
    <w:rsid w:val="00BB077C"/>
    <w:rsid w:val="00BB16BE"/>
    <w:rsid w:val="00BB1A42"/>
    <w:rsid w:val="00BB3256"/>
    <w:rsid w:val="00BB68F1"/>
    <w:rsid w:val="00BB6C23"/>
    <w:rsid w:val="00BC084E"/>
    <w:rsid w:val="00BC0B20"/>
    <w:rsid w:val="00BC3D45"/>
    <w:rsid w:val="00BC4C8D"/>
    <w:rsid w:val="00BC6110"/>
    <w:rsid w:val="00BC690B"/>
    <w:rsid w:val="00BC6DCC"/>
    <w:rsid w:val="00BC728A"/>
    <w:rsid w:val="00BD1602"/>
    <w:rsid w:val="00BD2220"/>
    <w:rsid w:val="00BD4CD7"/>
    <w:rsid w:val="00BD5E46"/>
    <w:rsid w:val="00BD6AA5"/>
    <w:rsid w:val="00BE0D8C"/>
    <w:rsid w:val="00BE10FB"/>
    <w:rsid w:val="00BE1FBC"/>
    <w:rsid w:val="00BE385D"/>
    <w:rsid w:val="00BE56F7"/>
    <w:rsid w:val="00BE6333"/>
    <w:rsid w:val="00BE7046"/>
    <w:rsid w:val="00BE7969"/>
    <w:rsid w:val="00BF520E"/>
    <w:rsid w:val="00BF7D6F"/>
    <w:rsid w:val="00C02462"/>
    <w:rsid w:val="00C02C6E"/>
    <w:rsid w:val="00C03AD6"/>
    <w:rsid w:val="00C0425D"/>
    <w:rsid w:val="00C04E86"/>
    <w:rsid w:val="00C05B27"/>
    <w:rsid w:val="00C071C7"/>
    <w:rsid w:val="00C10489"/>
    <w:rsid w:val="00C11024"/>
    <w:rsid w:val="00C12F68"/>
    <w:rsid w:val="00C12FE0"/>
    <w:rsid w:val="00C13CBC"/>
    <w:rsid w:val="00C14921"/>
    <w:rsid w:val="00C16707"/>
    <w:rsid w:val="00C17B10"/>
    <w:rsid w:val="00C200C1"/>
    <w:rsid w:val="00C20AE4"/>
    <w:rsid w:val="00C224E9"/>
    <w:rsid w:val="00C230A3"/>
    <w:rsid w:val="00C242DD"/>
    <w:rsid w:val="00C24DAB"/>
    <w:rsid w:val="00C264BE"/>
    <w:rsid w:val="00C30400"/>
    <w:rsid w:val="00C30813"/>
    <w:rsid w:val="00C30C91"/>
    <w:rsid w:val="00C3140F"/>
    <w:rsid w:val="00C33966"/>
    <w:rsid w:val="00C362CE"/>
    <w:rsid w:val="00C363B8"/>
    <w:rsid w:val="00C40047"/>
    <w:rsid w:val="00C413D7"/>
    <w:rsid w:val="00C41533"/>
    <w:rsid w:val="00C42B09"/>
    <w:rsid w:val="00C42C03"/>
    <w:rsid w:val="00C44BBA"/>
    <w:rsid w:val="00C44D9D"/>
    <w:rsid w:val="00C45FEA"/>
    <w:rsid w:val="00C472D4"/>
    <w:rsid w:val="00C5010C"/>
    <w:rsid w:val="00C51047"/>
    <w:rsid w:val="00C514F4"/>
    <w:rsid w:val="00C5286F"/>
    <w:rsid w:val="00C54A26"/>
    <w:rsid w:val="00C56D54"/>
    <w:rsid w:val="00C57A0C"/>
    <w:rsid w:val="00C60E08"/>
    <w:rsid w:val="00C615B3"/>
    <w:rsid w:val="00C62DA0"/>
    <w:rsid w:val="00C64669"/>
    <w:rsid w:val="00C64EFC"/>
    <w:rsid w:val="00C65C73"/>
    <w:rsid w:val="00C675FE"/>
    <w:rsid w:val="00C705A0"/>
    <w:rsid w:val="00C75488"/>
    <w:rsid w:val="00C77D48"/>
    <w:rsid w:val="00C8099E"/>
    <w:rsid w:val="00C85083"/>
    <w:rsid w:val="00C91ACD"/>
    <w:rsid w:val="00C921D6"/>
    <w:rsid w:val="00C931A2"/>
    <w:rsid w:val="00C94578"/>
    <w:rsid w:val="00C95682"/>
    <w:rsid w:val="00C969DA"/>
    <w:rsid w:val="00CA1EB9"/>
    <w:rsid w:val="00CA3E95"/>
    <w:rsid w:val="00CA535D"/>
    <w:rsid w:val="00CA7A6F"/>
    <w:rsid w:val="00CB0C66"/>
    <w:rsid w:val="00CB0F57"/>
    <w:rsid w:val="00CB206C"/>
    <w:rsid w:val="00CB321D"/>
    <w:rsid w:val="00CB3B35"/>
    <w:rsid w:val="00CB3F40"/>
    <w:rsid w:val="00CB6E56"/>
    <w:rsid w:val="00CB73FD"/>
    <w:rsid w:val="00CC06C6"/>
    <w:rsid w:val="00CC1493"/>
    <w:rsid w:val="00CC14E7"/>
    <w:rsid w:val="00CC211F"/>
    <w:rsid w:val="00CC22B6"/>
    <w:rsid w:val="00CC36D1"/>
    <w:rsid w:val="00CC48A7"/>
    <w:rsid w:val="00CC4F3B"/>
    <w:rsid w:val="00CC702E"/>
    <w:rsid w:val="00CD11F1"/>
    <w:rsid w:val="00CD2BC9"/>
    <w:rsid w:val="00CD537B"/>
    <w:rsid w:val="00CD5497"/>
    <w:rsid w:val="00CD5F7D"/>
    <w:rsid w:val="00CD7514"/>
    <w:rsid w:val="00CD7EC8"/>
    <w:rsid w:val="00CE24C7"/>
    <w:rsid w:val="00CE31F8"/>
    <w:rsid w:val="00CE4E9C"/>
    <w:rsid w:val="00CE4F62"/>
    <w:rsid w:val="00CE56CC"/>
    <w:rsid w:val="00CE5729"/>
    <w:rsid w:val="00CE58A6"/>
    <w:rsid w:val="00CE6233"/>
    <w:rsid w:val="00CF12BC"/>
    <w:rsid w:val="00CF12DD"/>
    <w:rsid w:val="00CF1AA0"/>
    <w:rsid w:val="00CF2319"/>
    <w:rsid w:val="00CF35D0"/>
    <w:rsid w:val="00CF4827"/>
    <w:rsid w:val="00CF4940"/>
    <w:rsid w:val="00CF55F6"/>
    <w:rsid w:val="00CF62FD"/>
    <w:rsid w:val="00D01307"/>
    <w:rsid w:val="00D01572"/>
    <w:rsid w:val="00D01B75"/>
    <w:rsid w:val="00D02ACA"/>
    <w:rsid w:val="00D02F84"/>
    <w:rsid w:val="00D0344F"/>
    <w:rsid w:val="00D040DC"/>
    <w:rsid w:val="00D0776E"/>
    <w:rsid w:val="00D1145D"/>
    <w:rsid w:val="00D12FDA"/>
    <w:rsid w:val="00D13AB2"/>
    <w:rsid w:val="00D13D7A"/>
    <w:rsid w:val="00D14479"/>
    <w:rsid w:val="00D1483E"/>
    <w:rsid w:val="00D14FD8"/>
    <w:rsid w:val="00D1718B"/>
    <w:rsid w:val="00D2234E"/>
    <w:rsid w:val="00D22EA6"/>
    <w:rsid w:val="00D23625"/>
    <w:rsid w:val="00D245A7"/>
    <w:rsid w:val="00D25F97"/>
    <w:rsid w:val="00D27BAD"/>
    <w:rsid w:val="00D27D88"/>
    <w:rsid w:val="00D3269A"/>
    <w:rsid w:val="00D34E85"/>
    <w:rsid w:val="00D35759"/>
    <w:rsid w:val="00D35DEF"/>
    <w:rsid w:val="00D37050"/>
    <w:rsid w:val="00D371A8"/>
    <w:rsid w:val="00D37A55"/>
    <w:rsid w:val="00D424F5"/>
    <w:rsid w:val="00D4252A"/>
    <w:rsid w:val="00D446D4"/>
    <w:rsid w:val="00D44A1A"/>
    <w:rsid w:val="00D459B8"/>
    <w:rsid w:val="00D461E7"/>
    <w:rsid w:val="00D465F2"/>
    <w:rsid w:val="00D46C34"/>
    <w:rsid w:val="00D4710A"/>
    <w:rsid w:val="00D5182E"/>
    <w:rsid w:val="00D527C1"/>
    <w:rsid w:val="00D53A36"/>
    <w:rsid w:val="00D5457A"/>
    <w:rsid w:val="00D5506A"/>
    <w:rsid w:val="00D57D59"/>
    <w:rsid w:val="00D62270"/>
    <w:rsid w:val="00D62E03"/>
    <w:rsid w:val="00D644ED"/>
    <w:rsid w:val="00D64CB7"/>
    <w:rsid w:val="00D64DD4"/>
    <w:rsid w:val="00D658B3"/>
    <w:rsid w:val="00D66D44"/>
    <w:rsid w:val="00D70C0C"/>
    <w:rsid w:val="00D71F10"/>
    <w:rsid w:val="00D72749"/>
    <w:rsid w:val="00D72D96"/>
    <w:rsid w:val="00D768EA"/>
    <w:rsid w:val="00D80471"/>
    <w:rsid w:val="00D80A6A"/>
    <w:rsid w:val="00D80B51"/>
    <w:rsid w:val="00D82BCA"/>
    <w:rsid w:val="00D843A0"/>
    <w:rsid w:val="00D866B6"/>
    <w:rsid w:val="00D92AB2"/>
    <w:rsid w:val="00D92E92"/>
    <w:rsid w:val="00D93B90"/>
    <w:rsid w:val="00D945F7"/>
    <w:rsid w:val="00D95391"/>
    <w:rsid w:val="00D97B9A"/>
    <w:rsid w:val="00DA233F"/>
    <w:rsid w:val="00DA3950"/>
    <w:rsid w:val="00DA5CB2"/>
    <w:rsid w:val="00DA66D2"/>
    <w:rsid w:val="00DA6C29"/>
    <w:rsid w:val="00DA7718"/>
    <w:rsid w:val="00DA7749"/>
    <w:rsid w:val="00DA7CA1"/>
    <w:rsid w:val="00DB0C66"/>
    <w:rsid w:val="00DB0D04"/>
    <w:rsid w:val="00DB21A6"/>
    <w:rsid w:val="00DB31B4"/>
    <w:rsid w:val="00DC0C3F"/>
    <w:rsid w:val="00DC0F52"/>
    <w:rsid w:val="00DC17E0"/>
    <w:rsid w:val="00DC1F14"/>
    <w:rsid w:val="00DC56E4"/>
    <w:rsid w:val="00DC69CF"/>
    <w:rsid w:val="00DC6E90"/>
    <w:rsid w:val="00DD255C"/>
    <w:rsid w:val="00DD2D4B"/>
    <w:rsid w:val="00DD3079"/>
    <w:rsid w:val="00DD3423"/>
    <w:rsid w:val="00DD3CE0"/>
    <w:rsid w:val="00DD67BB"/>
    <w:rsid w:val="00DD7E59"/>
    <w:rsid w:val="00DE06A0"/>
    <w:rsid w:val="00DE06A9"/>
    <w:rsid w:val="00DE0A76"/>
    <w:rsid w:val="00DE1C8D"/>
    <w:rsid w:val="00DE23FD"/>
    <w:rsid w:val="00DE2549"/>
    <w:rsid w:val="00DE30F6"/>
    <w:rsid w:val="00DE36E4"/>
    <w:rsid w:val="00DE4864"/>
    <w:rsid w:val="00DE49EF"/>
    <w:rsid w:val="00DF123A"/>
    <w:rsid w:val="00DF231D"/>
    <w:rsid w:val="00DF2D37"/>
    <w:rsid w:val="00DF5534"/>
    <w:rsid w:val="00DF6947"/>
    <w:rsid w:val="00DF6B9F"/>
    <w:rsid w:val="00DF7B7B"/>
    <w:rsid w:val="00E00064"/>
    <w:rsid w:val="00E0006B"/>
    <w:rsid w:val="00E00140"/>
    <w:rsid w:val="00E01A8A"/>
    <w:rsid w:val="00E01F66"/>
    <w:rsid w:val="00E04293"/>
    <w:rsid w:val="00E05081"/>
    <w:rsid w:val="00E0541A"/>
    <w:rsid w:val="00E059B3"/>
    <w:rsid w:val="00E05C76"/>
    <w:rsid w:val="00E111F2"/>
    <w:rsid w:val="00E134BC"/>
    <w:rsid w:val="00E13D2B"/>
    <w:rsid w:val="00E155DE"/>
    <w:rsid w:val="00E15E7F"/>
    <w:rsid w:val="00E164DD"/>
    <w:rsid w:val="00E16736"/>
    <w:rsid w:val="00E200EC"/>
    <w:rsid w:val="00E22A6B"/>
    <w:rsid w:val="00E233E0"/>
    <w:rsid w:val="00E255D6"/>
    <w:rsid w:val="00E25CC6"/>
    <w:rsid w:val="00E3192E"/>
    <w:rsid w:val="00E32CED"/>
    <w:rsid w:val="00E36E64"/>
    <w:rsid w:val="00E3787E"/>
    <w:rsid w:val="00E37912"/>
    <w:rsid w:val="00E40697"/>
    <w:rsid w:val="00E409A0"/>
    <w:rsid w:val="00E40F1F"/>
    <w:rsid w:val="00E428F2"/>
    <w:rsid w:val="00E42C92"/>
    <w:rsid w:val="00E42F0F"/>
    <w:rsid w:val="00E44880"/>
    <w:rsid w:val="00E45F59"/>
    <w:rsid w:val="00E46305"/>
    <w:rsid w:val="00E46394"/>
    <w:rsid w:val="00E469E7"/>
    <w:rsid w:val="00E46D1F"/>
    <w:rsid w:val="00E5025E"/>
    <w:rsid w:val="00E50766"/>
    <w:rsid w:val="00E535A8"/>
    <w:rsid w:val="00E539C2"/>
    <w:rsid w:val="00E553C2"/>
    <w:rsid w:val="00E6283D"/>
    <w:rsid w:val="00E6301A"/>
    <w:rsid w:val="00E631B7"/>
    <w:rsid w:val="00E63719"/>
    <w:rsid w:val="00E64067"/>
    <w:rsid w:val="00E65A3D"/>
    <w:rsid w:val="00E66B7D"/>
    <w:rsid w:val="00E70ABD"/>
    <w:rsid w:val="00E71E26"/>
    <w:rsid w:val="00E7221E"/>
    <w:rsid w:val="00E736D6"/>
    <w:rsid w:val="00E73BB4"/>
    <w:rsid w:val="00E751C1"/>
    <w:rsid w:val="00E758FA"/>
    <w:rsid w:val="00E75A51"/>
    <w:rsid w:val="00E80EB2"/>
    <w:rsid w:val="00E86685"/>
    <w:rsid w:val="00E90E7A"/>
    <w:rsid w:val="00E91F1F"/>
    <w:rsid w:val="00E92B30"/>
    <w:rsid w:val="00E942A7"/>
    <w:rsid w:val="00E949DA"/>
    <w:rsid w:val="00E95B59"/>
    <w:rsid w:val="00E9621B"/>
    <w:rsid w:val="00EA072B"/>
    <w:rsid w:val="00EA212C"/>
    <w:rsid w:val="00EA33F7"/>
    <w:rsid w:val="00EA3426"/>
    <w:rsid w:val="00EA38A6"/>
    <w:rsid w:val="00EA42E5"/>
    <w:rsid w:val="00EA5844"/>
    <w:rsid w:val="00EB49F1"/>
    <w:rsid w:val="00EB6084"/>
    <w:rsid w:val="00EB67AD"/>
    <w:rsid w:val="00EB69AD"/>
    <w:rsid w:val="00EC0844"/>
    <w:rsid w:val="00EC30C8"/>
    <w:rsid w:val="00EC3D9A"/>
    <w:rsid w:val="00EC4738"/>
    <w:rsid w:val="00EC4EF8"/>
    <w:rsid w:val="00EC576E"/>
    <w:rsid w:val="00EC7EA9"/>
    <w:rsid w:val="00ED0012"/>
    <w:rsid w:val="00ED0659"/>
    <w:rsid w:val="00ED1E4C"/>
    <w:rsid w:val="00ED4CB6"/>
    <w:rsid w:val="00ED5510"/>
    <w:rsid w:val="00ED5654"/>
    <w:rsid w:val="00ED7E61"/>
    <w:rsid w:val="00EE24C0"/>
    <w:rsid w:val="00EE68C3"/>
    <w:rsid w:val="00EE6A45"/>
    <w:rsid w:val="00EE6C13"/>
    <w:rsid w:val="00EF059D"/>
    <w:rsid w:val="00EF097A"/>
    <w:rsid w:val="00EF1194"/>
    <w:rsid w:val="00EF2A43"/>
    <w:rsid w:val="00EF3331"/>
    <w:rsid w:val="00EF33B6"/>
    <w:rsid w:val="00EF3481"/>
    <w:rsid w:val="00EF3CAE"/>
    <w:rsid w:val="00EF6D22"/>
    <w:rsid w:val="00EF7545"/>
    <w:rsid w:val="00EF7E86"/>
    <w:rsid w:val="00F0007D"/>
    <w:rsid w:val="00F00682"/>
    <w:rsid w:val="00F02AC7"/>
    <w:rsid w:val="00F02C70"/>
    <w:rsid w:val="00F04130"/>
    <w:rsid w:val="00F07328"/>
    <w:rsid w:val="00F10939"/>
    <w:rsid w:val="00F11476"/>
    <w:rsid w:val="00F117DE"/>
    <w:rsid w:val="00F12006"/>
    <w:rsid w:val="00F12FF0"/>
    <w:rsid w:val="00F1305B"/>
    <w:rsid w:val="00F135E0"/>
    <w:rsid w:val="00F13B95"/>
    <w:rsid w:val="00F1798E"/>
    <w:rsid w:val="00F211F4"/>
    <w:rsid w:val="00F21E95"/>
    <w:rsid w:val="00F234A6"/>
    <w:rsid w:val="00F23A6D"/>
    <w:rsid w:val="00F2427F"/>
    <w:rsid w:val="00F24C5D"/>
    <w:rsid w:val="00F25D24"/>
    <w:rsid w:val="00F27CE0"/>
    <w:rsid w:val="00F31837"/>
    <w:rsid w:val="00F31887"/>
    <w:rsid w:val="00F33DD9"/>
    <w:rsid w:val="00F34BF5"/>
    <w:rsid w:val="00F4039B"/>
    <w:rsid w:val="00F41998"/>
    <w:rsid w:val="00F43E67"/>
    <w:rsid w:val="00F443E5"/>
    <w:rsid w:val="00F44DF0"/>
    <w:rsid w:val="00F45937"/>
    <w:rsid w:val="00F45AA6"/>
    <w:rsid w:val="00F45F1A"/>
    <w:rsid w:val="00F45F5C"/>
    <w:rsid w:val="00F47AA5"/>
    <w:rsid w:val="00F47F4C"/>
    <w:rsid w:val="00F52B2F"/>
    <w:rsid w:val="00F54F29"/>
    <w:rsid w:val="00F55F1E"/>
    <w:rsid w:val="00F563C4"/>
    <w:rsid w:val="00F615F5"/>
    <w:rsid w:val="00F6231E"/>
    <w:rsid w:val="00F7020C"/>
    <w:rsid w:val="00F708DF"/>
    <w:rsid w:val="00F73438"/>
    <w:rsid w:val="00F737DA"/>
    <w:rsid w:val="00F73E30"/>
    <w:rsid w:val="00F746C7"/>
    <w:rsid w:val="00F75316"/>
    <w:rsid w:val="00F77133"/>
    <w:rsid w:val="00F807EB"/>
    <w:rsid w:val="00F81E3E"/>
    <w:rsid w:val="00F839ED"/>
    <w:rsid w:val="00F83D75"/>
    <w:rsid w:val="00F852D8"/>
    <w:rsid w:val="00F864A8"/>
    <w:rsid w:val="00F866A4"/>
    <w:rsid w:val="00F86ADB"/>
    <w:rsid w:val="00F86E94"/>
    <w:rsid w:val="00F90199"/>
    <w:rsid w:val="00F91C25"/>
    <w:rsid w:val="00F92E39"/>
    <w:rsid w:val="00F934B0"/>
    <w:rsid w:val="00F9373D"/>
    <w:rsid w:val="00F95B61"/>
    <w:rsid w:val="00F96136"/>
    <w:rsid w:val="00F97344"/>
    <w:rsid w:val="00F973D7"/>
    <w:rsid w:val="00F97E2B"/>
    <w:rsid w:val="00FA0620"/>
    <w:rsid w:val="00FA1779"/>
    <w:rsid w:val="00FA67F4"/>
    <w:rsid w:val="00FB055E"/>
    <w:rsid w:val="00FB1E24"/>
    <w:rsid w:val="00FB2753"/>
    <w:rsid w:val="00FB284A"/>
    <w:rsid w:val="00FB30C0"/>
    <w:rsid w:val="00FB3505"/>
    <w:rsid w:val="00FB65BD"/>
    <w:rsid w:val="00FB764F"/>
    <w:rsid w:val="00FC33E4"/>
    <w:rsid w:val="00FC5257"/>
    <w:rsid w:val="00FC5C0E"/>
    <w:rsid w:val="00FC5FDB"/>
    <w:rsid w:val="00FC67FA"/>
    <w:rsid w:val="00FC6AC1"/>
    <w:rsid w:val="00FC7F33"/>
    <w:rsid w:val="00FD085F"/>
    <w:rsid w:val="00FD1923"/>
    <w:rsid w:val="00FD21F9"/>
    <w:rsid w:val="00FD32A9"/>
    <w:rsid w:val="00FD3B74"/>
    <w:rsid w:val="00FD5678"/>
    <w:rsid w:val="00FD69BF"/>
    <w:rsid w:val="00FD6B48"/>
    <w:rsid w:val="00FD6D26"/>
    <w:rsid w:val="00FD7CCA"/>
    <w:rsid w:val="00FD7DFE"/>
    <w:rsid w:val="00FE02E4"/>
    <w:rsid w:val="00FE1588"/>
    <w:rsid w:val="00FE187F"/>
    <w:rsid w:val="00FE19B9"/>
    <w:rsid w:val="00FE2217"/>
    <w:rsid w:val="00FE2E1E"/>
    <w:rsid w:val="00FE345C"/>
    <w:rsid w:val="00FE4CBC"/>
    <w:rsid w:val="00FE562B"/>
    <w:rsid w:val="00FE5FA5"/>
    <w:rsid w:val="00FE7F95"/>
    <w:rsid w:val="00FF1E5F"/>
    <w:rsid w:val="00FF2CDB"/>
    <w:rsid w:val="00FF4236"/>
    <w:rsid w:val="00FF4994"/>
    <w:rsid w:val="00FF6EE7"/>
    <w:rsid w:val="00FF7C37"/>
    <w:rsid w:val="00FF7DC9"/>
    <w:rsid w:val="011FED63"/>
    <w:rsid w:val="05745C22"/>
    <w:rsid w:val="062F7CE9"/>
    <w:rsid w:val="074F80A0"/>
    <w:rsid w:val="0C45EE61"/>
    <w:rsid w:val="0CC4D6BB"/>
    <w:rsid w:val="0EFDAB69"/>
    <w:rsid w:val="0FFAEF05"/>
    <w:rsid w:val="0FFC777D"/>
    <w:rsid w:val="104AD134"/>
    <w:rsid w:val="122A44B3"/>
    <w:rsid w:val="129BFBA4"/>
    <w:rsid w:val="1608FEC3"/>
    <w:rsid w:val="170A4927"/>
    <w:rsid w:val="1A3E9695"/>
    <w:rsid w:val="1BB922DD"/>
    <w:rsid w:val="1BC20C82"/>
    <w:rsid w:val="1FAAA1CA"/>
    <w:rsid w:val="2424D69F"/>
    <w:rsid w:val="24E9289E"/>
    <w:rsid w:val="2706E68B"/>
    <w:rsid w:val="289FC1E8"/>
    <w:rsid w:val="29E4EF45"/>
    <w:rsid w:val="2AF2150A"/>
    <w:rsid w:val="2B52EDDF"/>
    <w:rsid w:val="2CB5158F"/>
    <w:rsid w:val="2E05C6E8"/>
    <w:rsid w:val="2ED38BF0"/>
    <w:rsid w:val="30BAD6E3"/>
    <w:rsid w:val="30DC8570"/>
    <w:rsid w:val="32EF35AB"/>
    <w:rsid w:val="361A28E9"/>
    <w:rsid w:val="385D1C57"/>
    <w:rsid w:val="3C4DF9D4"/>
    <w:rsid w:val="3F28F3CD"/>
    <w:rsid w:val="462F7A5F"/>
    <w:rsid w:val="48097B24"/>
    <w:rsid w:val="48DD5C8E"/>
    <w:rsid w:val="490BCBE4"/>
    <w:rsid w:val="4A313D4A"/>
    <w:rsid w:val="4A84BFAA"/>
    <w:rsid w:val="4AEEB434"/>
    <w:rsid w:val="4B362526"/>
    <w:rsid w:val="4B52084A"/>
    <w:rsid w:val="4B6EA69D"/>
    <w:rsid w:val="534F1BB6"/>
    <w:rsid w:val="569680A0"/>
    <w:rsid w:val="57B9A94B"/>
    <w:rsid w:val="5BC4B2FD"/>
    <w:rsid w:val="5BD346F9"/>
    <w:rsid w:val="5EA77647"/>
    <w:rsid w:val="60618214"/>
    <w:rsid w:val="61543CBB"/>
    <w:rsid w:val="618972EB"/>
    <w:rsid w:val="626C75EA"/>
    <w:rsid w:val="628B19BB"/>
    <w:rsid w:val="62D40328"/>
    <w:rsid w:val="673221CF"/>
    <w:rsid w:val="6778A636"/>
    <w:rsid w:val="687247FE"/>
    <w:rsid w:val="6AD2C725"/>
    <w:rsid w:val="6B0F5B5D"/>
    <w:rsid w:val="6D76DEAC"/>
    <w:rsid w:val="6F1B94B9"/>
    <w:rsid w:val="6F9A3E29"/>
    <w:rsid w:val="7026947F"/>
    <w:rsid w:val="7145B358"/>
    <w:rsid w:val="74099CAE"/>
    <w:rsid w:val="742EBB2F"/>
    <w:rsid w:val="76183E5C"/>
    <w:rsid w:val="78494A25"/>
    <w:rsid w:val="7855E27A"/>
    <w:rsid w:val="7AE1E8FE"/>
    <w:rsid w:val="7AFFDDE9"/>
    <w:rsid w:val="7C8E2E8A"/>
    <w:rsid w:val="7E0CFBE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31073">
      <v:textbox inset="5.85pt,.7pt,5.85pt,.7pt"/>
    </o:shapedefaults>
    <o:shapelayout v:ext="edit">
      <o:idmap v:ext="edit" data="1"/>
    </o:shapelayout>
  </w:shapeDefaults>
  <w:decimalSymbol w:val="."/>
  <w:listSeparator w:val=","/>
  <w14:docId w14:val="70E3D6E6"/>
  <w15:docId w15:val="{6FB53E21-26BC-4913-9340-F7B491DE8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C45A2"/>
    <w:pPr>
      <w:spacing w:after="0" w:line="360" w:lineRule="auto"/>
    </w:pPr>
    <w:rPr>
      <w:sz w:val="18"/>
      <w:lang w:val="en-GB"/>
    </w:rPr>
  </w:style>
  <w:style w:type="paragraph" w:styleId="1">
    <w:name w:val="heading 1"/>
    <w:basedOn w:val="a"/>
    <w:next w:val="a"/>
    <w:link w:val="10"/>
    <w:uiPriority w:val="9"/>
    <w:qFormat/>
    <w:rsid w:val="00945E93"/>
    <w:pPr>
      <w:outlineLvl w:val="0"/>
    </w:pPr>
    <w:rPr>
      <w:b/>
      <w:color w:val="0095D5" w:themeColor="accent1"/>
    </w:rPr>
  </w:style>
  <w:style w:type="paragraph" w:styleId="2">
    <w:name w:val="heading 2"/>
    <w:basedOn w:val="a"/>
    <w:next w:val="a"/>
    <w:link w:val="20"/>
    <w:uiPriority w:val="9"/>
    <w:unhideWhenUsed/>
    <w:rsid w:val="009C45A2"/>
    <w:pPr>
      <w:outlineLvl w:val="1"/>
    </w:pPr>
    <w:rPr>
      <w:b/>
    </w:rPr>
  </w:style>
  <w:style w:type="paragraph" w:styleId="4">
    <w:name w:val="heading 4"/>
    <w:basedOn w:val="a"/>
    <w:next w:val="a"/>
    <w:link w:val="40"/>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5">
    <w:name w:val="heading 5"/>
    <w:basedOn w:val="a"/>
    <w:next w:val="a"/>
    <w:link w:val="50"/>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5D5C"/>
    <w:pPr>
      <w:spacing w:line="195" w:lineRule="atLeast"/>
      <w:ind w:right="-1737"/>
      <w:jc w:val="right"/>
    </w:pPr>
    <w:rPr>
      <w:caps/>
      <w:spacing w:val="12"/>
      <w:sz w:val="15"/>
    </w:rPr>
  </w:style>
  <w:style w:type="character" w:customStyle="1" w:styleId="a4">
    <w:name w:val="ヘッダー (文字)"/>
    <w:basedOn w:val="a0"/>
    <w:link w:val="a3"/>
    <w:uiPriority w:val="99"/>
    <w:rsid w:val="008E5D5C"/>
    <w:rPr>
      <w:caps/>
      <w:spacing w:val="12"/>
      <w:sz w:val="15"/>
      <w:lang w:val="en-GB"/>
    </w:rPr>
  </w:style>
  <w:style w:type="paragraph" w:styleId="a5">
    <w:name w:val="footer"/>
    <w:basedOn w:val="a"/>
    <w:link w:val="a6"/>
    <w:uiPriority w:val="99"/>
    <w:unhideWhenUsed/>
    <w:rsid w:val="00AB5767"/>
    <w:pPr>
      <w:spacing w:line="180" w:lineRule="atLeast"/>
    </w:pPr>
    <w:rPr>
      <w:sz w:val="12"/>
    </w:rPr>
  </w:style>
  <w:style w:type="character" w:customStyle="1" w:styleId="a6">
    <w:name w:val="フッター (文字)"/>
    <w:basedOn w:val="a0"/>
    <w:link w:val="a5"/>
    <w:uiPriority w:val="99"/>
    <w:rsid w:val="00AB5767"/>
    <w:rPr>
      <w:sz w:val="12"/>
      <w:lang w:val="en-GB"/>
    </w:rPr>
  </w:style>
  <w:style w:type="table" w:styleId="a7">
    <w:name w:val="Table Grid"/>
    <w:basedOn w:val="a1"/>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a"/>
    <w:qFormat/>
    <w:rsid w:val="00AE2057"/>
    <w:pPr>
      <w:spacing w:line="180" w:lineRule="atLeast"/>
    </w:pPr>
    <w:rPr>
      <w:sz w:val="12"/>
    </w:rPr>
  </w:style>
  <w:style w:type="paragraph" w:styleId="a8">
    <w:name w:val="Title"/>
    <w:basedOn w:val="a"/>
    <w:next w:val="a"/>
    <w:link w:val="a9"/>
    <w:uiPriority w:val="10"/>
    <w:rsid w:val="00AC4E77"/>
    <w:pPr>
      <w:spacing w:before="440" w:after="200"/>
      <w:contextualSpacing/>
    </w:pPr>
    <w:rPr>
      <w:sz w:val="24"/>
    </w:rPr>
  </w:style>
  <w:style w:type="character" w:customStyle="1" w:styleId="a9">
    <w:name w:val="表題 (文字)"/>
    <w:basedOn w:val="a0"/>
    <w:link w:val="a8"/>
    <w:uiPriority w:val="10"/>
    <w:rsid w:val="00AC4E77"/>
    <w:rPr>
      <w:sz w:val="24"/>
      <w:lang w:val="en-GB"/>
    </w:rPr>
  </w:style>
  <w:style w:type="character" w:customStyle="1" w:styleId="10">
    <w:name w:val="見出し 1 (文字)"/>
    <w:basedOn w:val="a0"/>
    <w:link w:val="1"/>
    <w:uiPriority w:val="9"/>
    <w:rsid w:val="00945E93"/>
    <w:rPr>
      <w:b/>
      <w:color w:val="0095D5" w:themeColor="accent1"/>
      <w:sz w:val="18"/>
      <w:lang w:val="en-GB"/>
    </w:rPr>
  </w:style>
  <w:style w:type="paragraph" w:customStyle="1" w:styleId="Marginalnote">
    <w:name w:val="Marginal note"/>
    <w:basedOn w:val="a"/>
    <w:qFormat/>
    <w:rsid w:val="00F45F5C"/>
    <w:pPr>
      <w:framePr w:w="1418" w:wrap="around" w:vAnchor="text" w:hAnchor="text" w:x="8194" w:y="41"/>
      <w:spacing w:line="195" w:lineRule="atLeast"/>
    </w:pPr>
    <w:rPr>
      <w:sz w:val="15"/>
    </w:rPr>
  </w:style>
  <w:style w:type="character" w:customStyle="1" w:styleId="20">
    <w:name w:val="見出し 2 (文字)"/>
    <w:basedOn w:val="a0"/>
    <w:link w:val="2"/>
    <w:uiPriority w:val="9"/>
    <w:rsid w:val="009C45A2"/>
    <w:rPr>
      <w:b/>
      <w:sz w:val="18"/>
      <w:lang w:val="en-GB"/>
    </w:rPr>
  </w:style>
  <w:style w:type="paragraph" w:customStyle="1" w:styleId="Contact">
    <w:name w:val="Contact"/>
    <w:basedOn w:val="a"/>
    <w:qFormat/>
    <w:rsid w:val="00C24DAB"/>
    <w:pPr>
      <w:tabs>
        <w:tab w:val="left" w:pos="4111"/>
      </w:tabs>
      <w:spacing w:line="210" w:lineRule="atLeast"/>
    </w:pPr>
    <w:rPr>
      <w:sz w:val="15"/>
    </w:rPr>
  </w:style>
  <w:style w:type="character" w:styleId="aa">
    <w:name w:val="Hyperlink"/>
    <w:basedOn w:val="a0"/>
    <w:uiPriority w:val="99"/>
    <w:unhideWhenUsed/>
    <w:rsid w:val="00C24DAB"/>
    <w:rPr>
      <w:color w:val="000000" w:themeColor="hyperlink"/>
      <w:u w:val="single"/>
    </w:rPr>
  </w:style>
  <w:style w:type="paragraph" w:customStyle="1" w:styleId="Embargo">
    <w:name w:val="Embargo"/>
    <w:basedOn w:val="a"/>
    <w:qFormat/>
    <w:rsid w:val="009C45A2"/>
    <w:pPr>
      <w:spacing w:after="240"/>
    </w:pPr>
    <w:rPr>
      <w:b/>
      <w:color w:val="FF0A14"/>
    </w:rPr>
  </w:style>
  <w:style w:type="paragraph" w:styleId="ab">
    <w:name w:val="caption"/>
    <w:basedOn w:val="a"/>
    <w:next w:val="a"/>
    <w:uiPriority w:val="35"/>
    <w:unhideWhenUsed/>
    <w:qFormat/>
    <w:rsid w:val="009320A9"/>
    <w:pPr>
      <w:spacing w:line="210" w:lineRule="atLeast"/>
    </w:pPr>
    <w:rPr>
      <w:sz w:val="15"/>
    </w:rPr>
  </w:style>
  <w:style w:type="paragraph" w:customStyle="1" w:styleId="About">
    <w:name w:val="About"/>
    <w:basedOn w:val="a"/>
    <w:qFormat/>
    <w:rsid w:val="00B476AD"/>
    <w:pPr>
      <w:spacing w:line="240" w:lineRule="auto"/>
    </w:pPr>
  </w:style>
  <w:style w:type="paragraph" w:styleId="ac">
    <w:name w:val="Balloon Text"/>
    <w:basedOn w:val="a"/>
    <w:link w:val="ad"/>
    <w:uiPriority w:val="99"/>
    <w:semiHidden/>
    <w:unhideWhenUsed/>
    <w:rsid w:val="009031C7"/>
    <w:pPr>
      <w:spacing w:line="240" w:lineRule="auto"/>
    </w:pPr>
    <w:rPr>
      <w:rFonts w:ascii="Segoe UI" w:hAnsi="Segoe UI" w:cs="Segoe UI"/>
      <w:szCs w:val="18"/>
    </w:rPr>
  </w:style>
  <w:style w:type="character" w:customStyle="1" w:styleId="ad">
    <w:name w:val="吹き出し (文字)"/>
    <w:basedOn w:val="a0"/>
    <w:link w:val="ac"/>
    <w:uiPriority w:val="99"/>
    <w:semiHidden/>
    <w:rsid w:val="009031C7"/>
    <w:rPr>
      <w:rFonts w:ascii="Segoe UI" w:hAnsi="Segoe UI" w:cs="Segoe UI"/>
      <w:sz w:val="18"/>
      <w:szCs w:val="18"/>
      <w:lang w:val="en-GB"/>
    </w:rPr>
  </w:style>
  <w:style w:type="paragraph" w:customStyle="1" w:styleId="senn-regular">
    <w:name w:val="senn-regular"/>
    <w:basedOn w:val="a"/>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ae">
    <w:name w:val="Strong"/>
    <w:basedOn w:val="a0"/>
    <w:uiPriority w:val="22"/>
    <w:qFormat/>
    <w:rsid w:val="00D5457A"/>
    <w:rPr>
      <w:b/>
      <w:bCs/>
    </w:rPr>
  </w:style>
  <w:style w:type="character" w:customStyle="1" w:styleId="pricecurrency-sign">
    <w:name w:val="price__currency-sign"/>
    <w:basedOn w:val="a0"/>
    <w:rsid w:val="00D5457A"/>
  </w:style>
  <w:style w:type="character" w:customStyle="1" w:styleId="priceamount">
    <w:name w:val="price__amount"/>
    <w:basedOn w:val="a0"/>
    <w:rsid w:val="00D5457A"/>
  </w:style>
  <w:style w:type="paragraph" w:customStyle="1" w:styleId="product-teaserpricedetails">
    <w:name w:val="product-teaser__price__details"/>
    <w:basedOn w:val="a"/>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af">
    <w:name w:val="FollowedHyperlink"/>
    <w:basedOn w:val="a0"/>
    <w:uiPriority w:val="99"/>
    <w:semiHidden/>
    <w:unhideWhenUsed/>
    <w:rsid w:val="0075529A"/>
    <w:rPr>
      <w:color w:val="000000" w:themeColor="followedHyperlink"/>
      <w:u w:val="single"/>
    </w:rPr>
  </w:style>
  <w:style w:type="paragraph" w:styleId="Web">
    <w:name w:val="Normal (Web)"/>
    <w:basedOn w:val="a"/>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50">
    <w:name w:val="見出し 5 (文字)"/>
    <w:basedOn w:val="a0"/>
    <w:link w:val="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a"/>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a"/>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a"/>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a"/>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a"/>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0"/>
    <w:uiPriority w:val="99"/>
    <w:semiHidden/>
    <w:unhideWhenUsed/>
    <w:rsid w:val="00117457"/>
    <w:rPr>
      <w:color w:val="605E5C"/>
      <w:shd w:val="clear" w:color="auto" w:fill="E1DFDD"/>
    </w:rPr>
  </w:style>
  <w:style w:type="paragraph" w:styleId="af0">
    <w:name w:val="List Paragraph"/>
    <w:basedOn w:val="a"/>
    <w:uiPriority w:val="34"/>
    <w:qFormat/>
    <w:rsid w:val="00FD6D26"/>
    <w:pPr>
      <w:ind w:left="720"/>
      <w:contextualSpacing/>
    </w:pPr>
  </w:style>
  <w:style w:type="character" w:customStyle="1" w:styleId="40">
    <w:name w:val="見出し 4 (文字)"/>
    <w:basedOn w:val="a0"/>
    <w:link w:val="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f1">
    <w:name w:val="Emphasis"/>
    <w:basedOn w:val="a0"/>
    <w:uiPriority w:val="20"/>
    <w:qFormat/>
    <w:rsid w:val="00EA33F7"/>
    <w:rPr>
      <w:i/>
      <w:iCs/>
    </w:rPr>
  </w:style>
  <w:style w:type="paragraph" w:customStyle="1" w:styleId="paragraph">
    <w:name w:val="paragraph"/>
    <w:basedOn w:val="a"/>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0"/>
    <w:rsid w:val="007C6B1C"/>
  </w:style>
  <w:style w:type="character" w:customStyle="1" w:styleId="eop">
    <w:name w:val="eop"/>
    <w:basedOn w:val="a0"/>
    <w:rsid w:val="007C6B1C"/>
  </w:style>
  <w:style w:type="character" w:customStyle="1" w:styleId="NichtaufgelsteErwhnung2">
    <w:name w:val="Nicht aufgelöste Erwähnung2"/>
    <w:basedOn w:val="a0"/>
    <w:uiPriority w:val="99"/>
    <w:semiHidden/>
    <w:unhideWhenUsed/>
    <w:rsid w:val="00F1798E"/>
    <w:rPr>
      <w:color w:val="605E5C"/>
      <w:shd w:val="clear" w:color="auto" w:fill="E1DFDD"/>
    </w:rPr>
  </w:style>
  <w:style w:type="character" w:customStyle="1" w:styleId="scxw52813454">
    <w:name w:val="scxw52813454"/>
    <w:basedOn w:val="a0"/>
    <w:rsid w:val="001A5A7D"/>
  </w:style>
  <w:style w:type="character" w:customStyle="1" w:styleId="ms-h3">
    <w:name w:val="ms-h3"/>
    <w:basedOn w:val="a0"/>
    <w:rsid w:val="0006221A"/>
  </w:style>
  <w:style w:type="character" w:customStyle="1" w:styleId="scxw130742757">
    <w:name w:val="scxw130742757"/>
    <w:basedOn w:val="a0"/>
    <w:rsid w:val="003E4BEF"/>
  </w:style>
  <w:style w:type="character" w:customStyle="1" w:styleId="ydpb5a3d5bfs1">
    <w:name w:val="ydpb5a3d5bfs1"/>
    <w:basedOn w:val="a0"/>
    <w:rsid w:val="008E477E"/>
  </w:style>
  <w:style w:type="character" w:customStyle="1" w:styleId="11">
    <w:name w:val="未解決のメンション1"/>
    <w:basedOn w:val="a0"/>
    <w:uiPriority w:val="99"/>
    <w:semiHidden/>
    <w:unhideWhenUsed/>
    <w:rsid w:val="00373F92"/>
    <w:rPr>
      <w:color w:val="605E5C"/>
      <w:shd w:val="clear" w:color="auto" w:fill="E1DFDD"/>
    </w:rPr>
  </w:style>
  <w:style w:type="character" w:customStyle="1" w:styleId="scxw170946324">
    <w:name w:val="scxw170946324"/>
    <w:basedOn w:val="a0"/>
    <w:rsid w:val="00576746"/>
  </w:style>
  <w:style w:type="character" w:customStyle="1" w:styleId="bcx9">
    <w:name w:val="bcx9"/>
    <w:basedOn w:val="a0"/>
    <w:rsid w:val="00C40047"/>
  </w:style>
  <w:style w:type="character" w:styleId="af2">
    <w:name w:val="annotation reference"/>
    <w:basedOn w:val="a0"/>
    <w:uiPriority w:val="99"/>
    <w:semiHidden/>
    <w:unhideWhenUsed/>
    <w:rsid w:val="00ED0012"/>
    <w:rPr>
      <w:sz w:val="16"/>
      <w:szCs w:val="16"/>
    </w:rPr>
  </w:style>
  <w:style w:type="paragraph" w:styleId="af3">
    <w:name w:val="annotation text"/>
    <w:basedOn w:val="a"/>
    <w:link w:val="af4"/>
    <w:uiPriority w:val="99"/>
    <w:semiHidden/>
    <w:unhideWhenUsed/>
    <w:rsid w:val="00ED0012"/>
    <w:pPr>
      <w:spacing w:line="240" w:lineRule="auto"/>
    </w:pPr>
    <w:rPr>
      <w:sz w:val="20"/>
      <w:szCs w:val="20"/>
    </w:rPr>
  </w:style>
  <w:style w:type="character" w:customStyle="1" w:styleId="af4">
    <w:name w:val="コメント文字列 (文字)"/>
    <w:basedOn w:val="a0"/>
    <w:link w:val="af3"/>
    <w:uiPriority w:val="99"/>
    <w:semiHidden/>
    <w:rsid w:val="00ED0012"/>
    <w:rPr>
      <w:sz w:val="20"/>
      <w:szCs w:val="20"/>
      <w:lang w:val="en-GB"/>
    </w:rPr>
  </w:style>
  <w:style w:type="paragraph" w:styleId="af5">
    <w:name w:val="annotation subject"/>
    <w:basedOn w:val="af3"/>
    <w:next w:val="af3"/>
    <w:link w:val="af6"/>
    <w:uiPriority w:val="99"/>
    <w:semiHidden/>
    <w:unhideWhenUsed/>
    <w:rsid w:val="00ED0012"/>
    <w:rPr>
      <w:b/>
      <w:bCs/>
    </w:rPr>
  </w:style>
  <w:style w:type="character" w:customStyle="1" w:styleId="af6">
    <w:name w:val="コメント内容 (文字)"/>
    <w:basedOn w:val="af4"/>
    <w:link w:val="af5"/>
    <w:uiPriority w:val="99"/>
    <w:semiHidden/>
    <w:rsid w:val="00ED0012"/>
    <w:rPr>
      <w:b/>
      <w:bCs/>
      <w:sz w:val="20"/>
      <w:szCs w:val="20"/>
      <w:lang w:val="en-GB"/>
    </w:rPr>
  </w:style>
  <w:style w:type="paragraph" w:styleId="af7">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a"/>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af8">
    <w:name w:val="Placeholder Text"/>
    <w:basedOn w:val="a0"/>
    <w:uiPriority w:val="99"/>
    <w:semiHidden/>
    <w:rsid w:val="00FE2E1E"/>
    <w:rPr>
      <w:color w:val="808080"/>
    </w:rPr>
  </w:style>
  <w:style w:type="character" w:customStyle="1" w:styleId="ui-provider">
    <w:name w:val="ui-provider"/>
    <w:basedOn w:val="a0"/>
    <w:rsid w:val="0078093E"/>
  </w:style>
  <w:style w:type="character" w:customStyle="1" w:styleId="apple-converted-space">
    <w:name w:val="apple-converted-space"/>
    <w:basedOn w:val="a0"/>
    <w:rsid w:val="00B831B2"/>
  </w:style>
  <w:style w:type="paragraph" w:styleId="af9">
    <w:name w:val="Date"/>
    <w:basedOn w:val="a"/>
    <w:next w:val="a"/>
    <w:link w:val="afa"/>
    <w:uiPriority w:val="99"/>
    <w:semiHidden/>
    <w:unhideWhenUsed/>
    <w:rsid w:val="00DF6B9F"/>
  </w:style>
  <w:style w:type="character" w:customStyle="1" w:styleId="afa">
    <w:name w:val="日付 (文字)"/>
    <w:basedOn w:val="a0"/>
    <w:link w:val="af9"/>
    <w:uiPriority w:val="99"/>
    <w:semiHidden/>
    <w:rsid w:val="00DF6B9F"/>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566915080">
          <w:marLeft w:val="0"/>
          <w:marRight w:val="0"/>
          <w:marTop w:val="0"/>
          <w:marBottom w:val="0"/>
          <w:divBdr>
            <w:top w:val="none" w:sz="0" w:space="0" w:color="auto"/>
            <w:left w:val="none" w:sz="0" w:space="0" w:color="auto"/>
            <w:bottom w:val="none" w:sz="0" w:space="0" w:color="auto"/>
            <w:right w:val="none" w:sz="0" w:space="0" w:color="auto"/>
          </w:divBdr>
        </w:div>
        <w:div w:id="1321425063">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09083940">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0647324">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97484531">
      <w:bodyDiv w:val="1"/>
      <w:marLeft w:val="0"/>
      <w:marRight w:val="0"/>
      <w:marTop w:val="0"/>
      <w:marBottom w:val="0"/>
      <w:divBdr>
        <w:top w:val="none" w:sz="0" w:space="0" w:color="auto"/>
        <w:left w:val="none" w:sz="0" w:space="0" w:color="auto"/>
        <w:bottom w:val="none" w:sz="0" w:space="0" w:color="auto"/>
        <w:right w:val="none" w:sz="0" w:space="0" w:color="auto"/>
      </w:divBdr>
      <w:divsChild>
        <w:div w:id="228884273">
          <w:marLeft w:val="547"/>
          <w:marRight w:val="0"/>
          <w:marTop w:val="0"/>
          <w:marBottom w:val="0"/>
          <w:divBdr>
            <w:top w:val="none" w:sz="0" w:space="0" w:color="auto"/>
            <w:left w:val="none" w:sz="0" w:space="0" w:color="auto"/>
            <w:bottom w:val="none" w:sz="0" w:space="0" w:color="auto"/>
            <w:right w:val="none" w:sz="0" w:space="0" w:color="auto"/>
          </w:divBdr>
        </w:div>
        <w:div w:id="1667434640">
          <w:marLeft w:val="547"/>
          <w:marRight w:val="0"/>
          <w:marTop w:val="0"/>
          <w:marBottom w:val="0"/>
          <w:divBdr>
            <w:top w:val="none" w:sz="0" w:space="0" w:color="auto"/>
            <w:left w:val="none" w:sz="0" w:space="0" w:color="auto"/>
            <w:bottom w:val="none" w:sz="0" w:space="0" w:color="auto"/>
            <w:right w:val="none" w:sz="0" w:space="0" w:color="auto"/>
          </w:divBdr>
        </w:div>
        <w:div w:id="1907564109">
          <w:marLeft w:val="547"/>
          <w:marRight w:val="0"/>
          <w:marTop w:val="0"/>
          <w:marBottom w:val="0"/>
          <w:divBdr>
            <w:top w:val="none" w:sz="0" w:space="0" w:color="auto"/>
            <w:left w:val="none" w:sz="0" w:space="0" w:color="auto"/>
            <w:bottom w:val="none" w:sz="0" w:space="0" w:color="auto"/>
            <w:right w:val="none" w:sz="0" w:space="0" w:color="auto"/>
          </w:divBdr>
        </w:div>
        <w:div w:id="2135639965">
          <w:marLeft w:val="547"/>
          <w:marRight w:val="0"/>
          <w:marTop w:val="0"/>
          <w:marBottom w:val="0"/>
          <w:divBdr>
            <w:top w:val="none" w:sz="0" w:space="0" w:color="auto"/>
            <w:left w:val="none" w:sz="0" w:space="0" w:color="auto"/>
            <w:bottom w:val="none" w:sz="0" w:space="0" w:color="auto"/>
            <w:right w:val="none" w:sz="0" w:space="0" w:color="auto"/>
          </w:divBdr>
        </w:div>
      </w:divsChild>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322662837">
          <w:marLeft w:val="0"/>
          <w:marRight w:val="0"/>
          <w:marTop w:val="0"/>
          <w:marBottom w:val="0"/>
          <w:divBdr>
            <w:top w:val="none" w:sz="0" w:space="0" w:color="auto"/>
            <w:left w:val="none" w:sz="0" w:space="0" w:color="auto"/>
            <w:bottom w:val="none" w:sz="0" w:space="0" w:color="auto"/>
            <w:right w:val="none" w:sz="0" w:space="0" w:color="auto"/>
          </w:divBdr>
        </w:div>
        <w:div w:id="991105166">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511527149">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844392334">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07321138">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1919657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958141790">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348603372">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941864056">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02704952">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36649879">
      <w:bodyDiv w:val="1"/>
      <w:marLeft w:val="0"/>
      <w:marRight w:val="0"/>
      <w:marTop w:val="0"/>
      <w:marBottom w:val="0"/>
      <w:divBdr>
        <w:top w:val="none" w:sz="0" w:space="0" w:color="auto"/>
        <w:left w:val="none" w:sz="0" w:space="0" w:color="auto"/>
        <w:bottom w:val="none" w:sz="0" w:space="0" w:color="auto"/>
        <w:right w:val="none" w:sz="0" w:space="0" w:color="auto"/>
      </w:divBdr>
      <w:divsChild>
        <w:div w:id="213202641">
          <w:marLeft w:val="547"/>
          <w:marRight w:val="0"/>
          <w:marTop w:val="0"/>
          <w:marBottom w:val="0"/>
          <w:divBdr>
            <w:top w:val="none" w:sz="0" w:space="0" w:color="auto"/>
            <w:left w:val="none" w:sz="0" w:space="0" w:color="auto"/>
            <w:bottom w:val="none" w:sz="0" w:space="0" w:color="auto"/>
            <w:right w:val="none" w:sz="0" w:space="0" w:color="auto"/>
          </w:divBdr>
        </w:div>
        <w:div w:id="266929112">
          <w:marLeft w:val="547"/>
          <w:marRight w:val="0"/>
          <w:marTop w:val="0"/>
          <w:marBottom w:val="0"/>
          <w:divBdr>
            <w:top w:val="none" w:sz="0" w:space="0" w:color="auto"/>
            <w:left w:val="none" w:sz="0" w:space="0" w:color="auto"/>
            <w:bottom w:val="none" w:sz="0" w:space="0" w:color="auto"/>
            <w:right w:val="none" w:sz="0" w:space="0" w:color="auto"/>
          </w:divBdr>
        </w:div>
        <w:div w:id="561675908">
          <w:marLeft w:val="547"/>
          <w:marRight w:val="0"/>
          <w:marTop w:val="0"/>
          <w:marBottom w:val="0"/>
          <w:divBdr>
            <w:top w:val="none" w:sz="0" w:space="0" w:color="auto"/>
            <w:left w:val="none" w:sz="0" w:space="0" w:color="auto"/>
            <w:bottom w:val="none" w:sz="0" w:space="0" w:color="auto"/>
            <w:right w:val="none" w:sz="0" w:space="0" w:color="auto"/>
          </w:divBdr>
        </w:div>
        <w:div w:id="894699579">
          <w:marLeft w:val="547"/>
          <w:marRight w:val="0"/>
          <w:marTop w:val="0"/>
          <w:marBottom w:val="0"/>
          <w:divBdr>
            <w:top w:val="none" w:sz="0" w:space="0" w:color="auto"/>
            <w:left w:val="none" w:sz="0" w:space="0" w:color="auto"/>
            <w:bottom w:val="none" w:sz="0" w:space="0" w:color="auto"/>
            <w:right w:val="none" w:sz="0" w:space="0" w:color="auto"/>
          </w:divBdr>
        </w:div>
        <w:div w:id="1601571371">
          <w:marLeft w:val="547"/>
          <w:marRight w:val="0"/>
          <w:marTop w:val="0"/>
          <w:marBottom w:val="0"/>
          <w:divBdr>
            <w:top w:val="none" w:sz="0" w:space="0" w:color="auto"/>
            <w:left w:val="none" w:sz="0" w:space="0" w:color="auto"/>
            <w:bottom w:val="none" w:sz="0" w:space="0" w:color="auto"/>
            <w:right w:val="none" w:sz="0" w:space="0" w:color="auto"/>
          </w:divBdr>
        </w:div>
        <w:div w:id="1730036416">
          <w:marLeft w:val="547"/>
          <w:marRight w:val="0"/>
          <w:marTop w:val="0"/>
          <w:marBottom w:val="0"/>
          <w:divBdr>
            <w:top w:val="none" w:sz="0" w:space="0" w:color="auto"/>
            <w:left w:val="none" w:sz="0" w:space="0" w:color="auto"/>
            <w:bottom w:val="none" w:sz="0" w:space="0" w:color="auto"/>
            <w:right w:val="none" w:sz="0" w:space="0" w:color="auto"/>
          </w:divBdr>
        </w:div>
      </w:divsChild>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31163004">
      <w:bodyDiv w:val="1"/>
      <w:marLeft w:val="0"/>
      <w:marRight w:val="0"/>
      <w:marTop w:val="0"/>
      <w:marBottom w:val="0"/>
      <w:divBdr>
        <w:top w:val="none" w:sz="0" w:space="0" w:color="auto"/>
        <w:left w:val="none" w:sz="0" w:space="0" w:color="auto"/>
        <w:bottom w:val="none" w:sz="0" w:space="0" w:color="auto"/>
        <w:right w:val="none" w:sz="0" w:space="0" w:color="auto"/>
      </w:divBdr>
      <w:divsChild>
        <w:div w:id="31075150">
          <w:marLeft w:val="547"/>
          <w:marRight w:val="0"/>
          <w:marTop w:val="0"/>
          <w:marBottom w:val="0"/>
          <w:divBdr>
            <w:top w:val="none" w:sz="0" w:space="0" w:color="auto"/>
            <w:left w:val="none" w:sz="0" w:space="0" w:color="auto"/>
            <w:bottom w:val="none" w:sz="0" w:space="0" w:color="auto"/>
            <w:right w:val="none" w:sz="0" w:space="0" w:color="auto"/>
          </w:divBdr>
        </w:div>
        <w:div w:id="159662938">
          <w:marLeft w:val="547"/>
          <w:marRight w:val="0"/>
          <w:marTop w:val="0"/>
          <w:marBottom w:val="0"/>
          <w:divBdr>
            <w:top w:val="none" w:sz="0" w:space="0" w:color="auto"/>
            <w:left w:val="none" w:sz="0" w:space="0" w:color="auto"/>
            <w:bottom w:val="none" w:sz="0" w:space="0" w:color="auto"/>
            <w:right w:val="none" w:sz="0" w:space="0" w:color="auto"/>
          </w:divBdr>
        </w:div>
        <w:div w:id="1062099809">
          <w:marLeft w:val="547"/>
          <w:marRight w:val="0"/>
          <w:marTop w:val="0"/>
          <w:marBottom w:val="0"/>
          <w:divBdr>
            <w:top w:val="none" w:sz="0" w:space="0" w:color="auto"/>
            <w:left w:val="none" w:sz="0" w:space="0" w:color="auto"/>
            <w:bottom w:val="none" w:sz="0" w:space="0" w:color="auto"/>
            <w:right w:val="none" w:sz="0" w:space="0" w:color="auto"/>
          </w:divBdr>
        </w:div>
        <w:div w:id="1784225694">
          <w:marLeft w:val="547"/>
          <w:marRight w:val="0"/>
          <w:marTop w:val="0"/>
          <w:marBottom w:val="0"/>
          <w:divBdr>
            <w:top w:val="none" w:sz="0" w:space="0" w:color="auto"/>
            <w:left w:val="none" w:sz="0" w:space="0" w:color="auto"/>
            <w:bottom w:val="none" w:sz="0" w:space="0" w:color="auto"/>
            <w:right w:val="none" w:sz="0" w:space="0" w:color="auto"/>
          </w:divBdr>
        </w:div>
      </w:divsChild>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852189087">
          <w:marLeft w:val="0"/>
          <w:marRight w:val="0"/>
          <w:marTop w:val="0"/>
          <w:marBottom w:val="0"/>
          <w:divBdr>
            <w:top w:val="none" w:sz="0" w:space="0" w:color="auto"/>
            <w:left w:val="none" w:sz="0" w:space="0" w:color="auto"/>
            <w:bottom w:val="none" w:sz="0" w:space="0" w:color="auto"/>
            <w:right w:val="none" w:sz="0" w:space="0" w:color="auto"/>
          </w:divBdr>
        </w:div>
        <w:div w:id="15528116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sennheiser.com/ja-jp/product-families/ew-d"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sennheiser.com/ja-jp/catalog/products/software/smart-assist/smart-assist-app-11111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eate a new document." ma:contentTypeScope="" ma:versionID="04de4b0a06bb740be6758ebfb81c50b9">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5bd23f18f78fe2439359bc65cce00720"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15b53d1-3ee2-496c-b7ed-69a8683de030}"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f0e5b64-9eed-4a48-b14c-1c28240562d1">
      <Terms xmlns="http://schemas.microsoft.com/office/infopath/2007/PartnerControls"/>
    </lcf76f155ced4ddcb4097134ff3c332f>
    <TaxCatchAll xmlns="ef733840-a030-407a-81fd-8542cf71766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9C24EA-A7D6-4C03-8740-F58739271B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059903-1148-4866-8FBE-2A6E82F44E7F}">
  <ds:schemaRefs>
    <ds:schemaRef ds:uri="4f0e5b64-9eed-4a48-b14c-1c28240562d1"/>
    <ds:schemaRef ds:uri="http://schemas.openxmlformats.org/package/2006/metadata/core-properties"/>
    <ds:schemaRef ds:uri="http://purl.org/dc/terms/"/>
    <ds:schemaRef ds:uri="http://schemas.microsoft.com/office/2006/documentManagement/types"/>
    <ds:schemaRef ds:uri="http://schemas.microsoft.com/office/infopath/2007/PartnerControls"/>
    <ds:schemaRef ds:uri="ef733840-a030-407a-81fd-8542cf71766b"/>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E17F5517-BF3C-450C-837F-0E8EEE05687E}">
  <ds:schemaRefs>
    <ds:schemaRef ds:uri="http://schemas.microsoft.com/sharepoint/v3/contenttype/forms"/>
  </ds:schemaRefs>
</ds:datastoreItem>
</file>

<file path=customXml/itemProps4.xml><?xml version="1.0" encoding="utf-8"?>
<ds:datastoreItem xmlns:ds="http://schemas.openxmlformats.org/officeDocument/2006/customXml" ds:itemID="{EEB51C09-F0D2-47AD-9E0A-0AEC0CE10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516</Words>
  <Characters>2946</Characters>
  <Application>Microsoft Office Word</Application>
  <DocSecurity>0</DocSecurity>
  <Lines>24</Lines>
  <Paragraphs>6</Paragraphs>
  <ScaleCrop>false</ScaleCrop>
  <HeadingPairs>
    <vt:vector size="6" baseType="variant">
      <vt:variant>
        <vt:lpstr>タイトル</vt:lpstr>
      </vt:variant>
      <vt:variant>
        <vt:i4>1</vt:i4>
      </vt:variant>
      <vt:variant>
        <vt:lpstr>Titel</vt:lpstr>
      </vt:variant>
      <vt:variant>
        <vt:i4>1</vt:i4>
      </vt:variant>
      <vt:variant>
        <vt:lpstr>Title</vt:lpstr>
      </vt:variant>
      <vt:variant>
        <vt:i4>1</vt:i4>
      </vt:variant>
    </vt:vector>
  </HeadingPairs>
  <TitlesOfParts>
    <vt:vector size="3" baseType="lpstr">
      <vt:lpstr>Press Release</vt:lpstr>
      <vt:lpstr>Press Release</vt:lpstr>
      <vt:lpstr>Press Release</vt:lpstr>
    </vt:vector>
  </TitlesOfParts>
  <Company>Sennheiser electronic GmbH &amp; Co. KG</Company>
  <LinksUpToDate>false</LinksUpToDate>
  <CharactersWithSpaces>3456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PRAP</cp:lastModifiedBy>
  <cp:revision>3</cp:revision>
  <cp:lastPrinted>2024-04-08T10:49:00Z</cp:lastPrinted>
  <dcterms:created xsi:type="dcterms:W3CDTF">2024-08-22T09:11:00Z</dcterms:created>
  <dcterms:modified xsi:type="dcterms:W3CDTF">2024-08-22T09:12:00Z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ies>
</file>